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28" w:rsidRPr="00951228" w:rsidRDefault="00951228" w:rsidP="0095122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2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951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МУНИЦИПАЛЬНЫЙ РАЙОН ОМСКОЙ ОБЛАСТИ</w:t>
      </w:r>
    </w:p>
    <w:p w:rsidR="00951228" w:rsidRPr="00951228" w:rsidRDefault="00951228" w:rsidP="0095122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1228">
        <w:rPr>
          <w:rFonts w:ascii="Times New Roman" w:hAnsi="Times New Roman" w:cs="Times New Roman"/>
          <w:b/>
          <w:color w:val="000000"/>
          <w:sz w:val="28"/>
          <w:szCs w:val="28"/>
        </w:rPr>
        <w:t>Совет 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51228" w:rsidRPr="00951228" w:rsidTr="00951228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51228" w:rsidRPr="00951228" w:rsidRDefault="00951228" w:rsidP="00D60A5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51228" w:rsidRPr="00951228" w:rsidRDefault="00951228" w:rsidP="0095122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951228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 xml:space="preserve">РЕШЕНИЕ </w:t>
      </w:r>
    </w:p>
    <w:p w:rsidR="00951228" w:rsidRPr="004B0427" w:rsidRDefault="00951228" w:rsidP="00951228">
      <w:pPr>
        <w:shd w:val="clear" w:color="auto" w:fill="FFFFFF"/>
        <w:rPr>
          <w:color w:val="000000"/>
          <w:sz w:val="28"/>
          <w:szCs w:val="28"/>
        </w:rPr>
      </w:pPr>
    </w:p>
    <w:p w:rsidR="00951228" w:rsidRPr="004B0427" w:rsidRDefault="00951228" w:rsidP="00951228">
      <w:pPr>
        <w:shd w:val="clear" w:color="auto" w:fill="FFFFFF"/>
        <w:rPr>
          <w:color w:val="000000"/>
          <w:sz w:val="28"/>
          <w:szCs w:val="28"/>
        </w:rPr>
      </w:pPr>
    </w:p>
    <w:p w:rsidR="00951228" w:rsidRPr="00951228" w:rsidRDefault="00951228" w:rsidP="0095122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51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228">
        <w:rPr>
          <w:rFonts w:ascii="Times New Roman" w:hAnsi="Times New Roman" w:cs="Times New Roman"/>
          <w:sz w:val="28"/>
          <w:szCs w:val="28"/>
        </w:rPr>
        <w:t>14.06.2013 г. № 15</w:t>
      </w:r>
    </w:p>
    <w:p w:rsidR="00951228" w:rsidRPr="00951228" w:rsidRDefault="00951228" w:rsidP="00B8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95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  «О порядке ведения реестра муниципального имущества Чернолучинского городского поселения»</w:t>
      </w:r>
    </w:p>
    <w:p w:rsidR="00951228" w:rsidRPr="004B0427" w:rsidRDefault="00951228" w:rsidP="009512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228" w:rsidRPr="004B0427" w:rsidRDefault="00951228" w:rsidP="00951228">
      <w:pPr>
        <w:pStyle w:val="a3"/>
        <w:jc w:val="both"/>
        <w:rPr>
          <w:sz w:val="28"/>
          <w:szCs w:val="28"/>
        </w:rPr>
      </w:pPr>
      <w:r w:rsidRPr="004B0427">
        <w:rPr>
          <w:sz w:val="28"/>
          <w:szCs w:val="28"/>
        </w:rPr>
        <w:t xml:space="preserve"> </w:t>
      </w:r>
      <w:r w:rsidRPr="004B0427">
        <w:rPr>
          <w:sz w:val="28"/>
          <w:szCs w:val="28"/>
        </w:rPr>
        <w:tab/>
        <w:t xml:space="preserve">В соответствии с Постановлением Правительства Российской Федерации от 16.07.2007г. № 447 "О совершенствовании учета федерального имущества",  Приказом Минэкономразвития РФ от 30.08.2011г. № 424, в целях совершенствования порядка учета муниципального имущества  Чернолучинского городского поселения  и ведения реестра муниципального имущества Чернолучинского городского поселения, а также обеспечения полноты и </w:t>
      </w:r>
      <w:proofErr w:type="gramStart"/>
      <w:r w:rsidRPr="004B0427">
        <w:rPr>
          <w:sz w:val="28"/>
          <w:szCs w:val="28"/>
        </w:rPr>
        <w:t>достоверности</w:t>
      </w:r>
      <w:proofErr w:type="gramEnd"/>
      <w:r w:rsidRPr="004B0427">
        <w:rPr>
          <w:sz w:val="28"/>
          <w:szCs w:val="28"/>
        </w:rPr>
        <w:t xml:space="preserve"> содержащихся в реестре сведений о муниципальном имуществе  Чернолучинского городского поселения, соблюдения единых организационных, методологических и программно-технических принципов ведения реестра муниципального имущества  Чернолучинского городского поселения, реестра муниципального имущества  Чернолучинского городского поселения, С</w:t>
      </w:r>
      <w:r>
        <w:rPr>
          <w:sz w:val="28"/>
          <w:szCs w:val="28"/>
        </w:rPr>
        <w:t>о</w:t>
      </w:r>
      <w:r w:rsidRPr="004B0427">
        <w:rPr>
          <w:sz w:val="28"/>
          <w:szCs w:val="28"/>
        </w:rPr>
        <w:t>вет депутатов:</w:t>
      </w:r>
    </w:p>
    <w:p w:rsidR="00951228" w:rsidRPr="004B0427" w:rsidRDefault="00951228" w:rsidP="00951228">
      <w:pPr>
        <w:pStyle w:val="a3"/>
        <w:rPr>
          <w:sz w:val="28"/>
          <w:szCs w:val="28"/>
        </w:rPr>
      </w:pPr>
      <w:r w:rsidRPr="004B0427">
        <w:rPr>
          <w:sz w:val="28"/>
          <w:szCs w:val="28"/>
        </w:rPr>
        <w:t> РЕШИЛ:</w:t>
      </w:r>
    </w:p>
    <w:p w:rsidR="00951228" w:rsidRPr="004B0427" w:rsidRDefault="00951228" w:rsidP="00951228">
      <w:pPr>
        <w:pStyle w:val="a3"/>
        <w:jc w:val="both"/>
        <w:rPr>
          <w:sz w:val="28"/>
          <w:szCs w:val="28"/>
        </w:rPr>
      </w:pPr>
      <w:r w:rsidRPr="004B0427">
        <w:rPr>
          <w:sz w:val="28"/>
          <w:szCs w:val="28"/>
        </w:rPr>
        <w:t xml:space="preserve"> 1.Утвердить Положение </w:t>
      </w:r>
      <w:r>
        <w:rPr>
          <w:sz w:val="28"/>
          <w:szCs w:val="28"/>
        </w:rPr>
        <w:t xml:space="preserve"> </w:t>
      </w:r>
      <w:r w:rsidRPr="00951228">
        <w:rPr>
          <w:bCs/>
          <w:sz w:val="28"/>
          <w:szCs w:val="28"/>
        </w:rPr>
        <w:t>«О порядке ведения реестра муниципального имущества Чернолучинского городского поселения»</w:t>
      </w:r>
      <w:r>
        <w:rPr>
          <w:bCs/>
          <w:sz w:val="28"/>
          <w:szCs w:val="28"/>
        </w:rPr>
        <w:t xml:space="preserve"> </w:t>
      </w:r>
      <w:r w:rsidRPr="004B0427">
        <w:rPr>
          <w:sz w:val="28"/>
          <w:szCs w:val="28"/>
        </w:rPr>
        <w:t xml:space="preserve">согласно приложению.                                2. Настоящее решение вступает в силу с момента официального опубликования и размещения на сайте в сети «Интернет».                                                                                                                              3. </w:t>
      </w:r>
      <w:proofErr w:type="gramStart"/>
      <w:r w:rsidRPr="004B0427">
        <w:rPr>
          <w:sz w:val="28"/>
          <w:szCs w:val="28"/>
        </w:rPr>
        <w:t>Контроль за</w:t>
      </w:r>
      <w:proofErr w:type="gramEnd"/>
      <w:r w:rsidRPr="004B0427">
        <w:rPr>
          <w:sz w:val="28"/>
          <w:szCs w:val="28"/>
        </w:rPr>
        <w:t xml:space="preserve"> исполнением данного решения возложить комиссию по земельно-имущественным отношениям  (Ковальчук Н.Е.) и на заместителя Главы городского поселения Ревякина С.Н. </w:t>
      </w:r>
    </w:p>
    <w:p w:rsidR="00951228" w:rsidRPr="004B0427" w:rsidRDefault="00951228" w:rsidP="00951228">
      <w:pPr>
        <w:pStyle w:val="a3"/>
        <w:rPr>
          <w:sz w:val="28"/>
          <w:szCs w:val="28"/>
        </w:rPr>
      </w:pPr>
      <w:r w:rsidRPr="004B0427">
        <w:rPr>
          <w:sz w:val="28"/>
          <w:szCs w:val="28"/>
        </w:rPr>
        <w:t> </w:t>
      </w:r>
    </w:p>
    <w:p w:rsidR="00951228" w:rsidRPr="004B0427" w:rsidRDefault="00951228" w:rsidP="00951228">
      <w:pPr>
        <w:pStyle w:val="a3"/>
        <w:rPr>
          <w:sz w:val="28"/>
          <w:szCs w:val="28"/>
        </w:rPr>
      </w:pPr>
      <w:r w:rsidRPr="004B0427">
        <w:rPr>
          <w:sz w:val="28"/>
          <w:szCs w:val="28"/>
        </w:rPr>
        <w:t>Глава   </w:t>
      </w:r>
      <w:r w:rsidRPr="004B0427">
        <w:rPr>
          <w:bCs/>
          <w:sz w:val="28"/>
          <w:szCs w:val="28"/>
        </w:rPr>
        <w:t xml:space="preserve"> городского поселения</w:t>
      </w:r>
      <w:r w:rsidRPr="004B0427">
        <w:rPr>
          <w:sz w:val="28"/>
          <w:szCs w:val="28"/>
        </w:rPr>
        <w:t xml:space="preserve">                                     </w:t>
      </w:r>
      <w:r>
        <w:rPr>
          <w:sz w:val="28"/>
          <w:szCs w:val="28"/>
        </w:rPr>
        <w:t xml:space="preserve">   </w:t>
      </w:r>
      <w:r w:rsidRPr="004B0427">
        <w:rPr>
          <w:sz w:val="28"/>
          <w:szCs w:val="28"/>
        </w:rPr>
        <w:t>Н.В.Юркив                      </w:t>
      </w:r>
    </w:p>
    <w:p w:rsidR="00E030C2" w:rsidRPr="00E030C2" w:rsidRDefault="00951228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E030C2" w:rsidRPr="00E030C2" w:rsidRDefault="00E030C2" w:rsidP="009512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</w:t>
      </w:r>
      <w:r w:rsidR="009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E030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  <w:r w:rsidR="009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Чернолучинского городского поселения</w:t>
      </w:r>
    </w:p>
    <w:p w:rsidR="00E030C2" w:rsidRPr="00E030C2" w:rsidRDefault="00E030C2" w:rsidP="009512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1228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14.06.2013 №15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ВЕДЕНИЯ РЕЕСТРА МУНИЦИПАЛЬНОГО ИМУЩЕСТВА</w:t>
      </w:r>
      <w:r w:rsidR="00951228" w:rsidRPr="009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ЧЕРНОЛУЧИНСКОГО ГОРОДСКОГО ПОСЕЛЕНИЯ</w:t>
      </w:r>
    </w:p>
    <w:p w:rsidR="00E030C2" w:rsidRPr="00951228" w:rsidRDefault="00951228" w:rsidP="0095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30C2"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0C2" w:rsidRPr="00951228" w:rsidRDefault="00E030C2" w:rsidP="00951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Общие положения и основные понятия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Настоящий Порядок устанавливает правовые основы организации учета и ведения реестра объектов муниципальной собственности </w:t>
      </w:r>
      <w:r w:rsid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применяются следующие основные понятия: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муниципальной собственности - сбор, регистрация и обобщение информации об объектах муниципальной собственности;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 учета - объект муниципальной собственности, в отношении которого осуществляется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 о котором подлежат внесению в реестр муниципальной собственности;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Собственником реестра объектов муниципальной собственности является </w:t>
      </w:r>
      <w:r w:rsidR="00FA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Чернолучинское городское поселение.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0C2" w:rsidRPr="00951228" w:rsidRDefault="00E030C2" w:rsidP="00FA7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Орган, уполномоченный осуществлять организацию учета </w:t>
      </w:r>
      <w:r w:rsidR="00FA7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9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ведения реестра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Ведение реестра осуществляется </w:t>
      </w:r>
      <w:r w:rsidR="00FA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администрацией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положением о соответствующем органе.</w:t>
      </w:r>
    </w:p>
    <w:p w:rsidR="00E030C2" w:rsidRPr="00951228" w:rsidRDefault="00FA72CB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B8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E030C2"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30C2"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реестров.</w:t>
      </w:r>
    </w:p>
    <w:p w:rsidR="00E030C2" w:rsidRPr="00951228" w:rsidRDefault="00E030C2" w:rsidP="0063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Объекты учета</w:t>
      </w:r>
    </w:p>
    <w:p w:rsidR="00E030C2" w:rsidRPr="00951228" w:rsidRDefault="00E030C2" w:rsidP="0063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Объектами учета в реестре являются: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депутатов </w:t>
      </w:r>
      <w:r w:rsidR="006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174-ФЗ "Об автономных учреждениях;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 w:rsidR="006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Чернолучинскому городскому поселению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юридические лица, учредителем (участником) которых является </w:t>
      </w:r>
      <w:r w:rsidR="006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Чернолучинское городское поселение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30C2" w:rsidRPr="00951228" w:rsidRDefault="00E030C2" w:rsidP="0063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Сведения, характеризующие объекты учета и подлежащие внесению в реестр объектов муниципальной собственности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4. 1. Реестр состоит из 3 разделов.</w:t>
      </w:r>
    </w:p>
    <w:p w:rsidR="00E030C2" w:rsidRPr="00951228" w:rsidRDefault="00E030C2" w:rsidP="00636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E030C2" w:rsidRPr="00951228" w:rsidRDefault="00E030C2" w:rsidP="00636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недвижимого имущества;</w:t>
      </w:r>
    </w:p>
    <w:p w:rsidR="00E030C2" w:rsidRPr="00951228" w:rsidRDefault="00E030C2" w:rsidP="00636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недвижимого имущества;</w:t>
      </w:r>
    </w:p>
    <w:p w:rsidR="00E030C2" w:rsidRPr="00951228" w:rsidRDefault="00E030C2" w:rsidP="00636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 муниципального недвижимого имущества;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включаются сведения о муниципальном движимом имуществе, в том числе: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даты возникновения и прекращения права муниципальной собственности на движимое имущество;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номинальной стоимости акций.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  </w:t>
      </w:r>
      <w:r w:rsidR="006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уставном (складочном) капитале в процентах.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="006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Чернолучинскому городскому поселению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юридических лицах, в которых </w:t>
      </w:r>
      <w:r w:rsidR="006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является учредителем (участником), в том числе:</w:t>
      </w:r>
      <w:proofErr w:type="gramEnd"/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(местонахождение);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основной государственный регистрационный номер и дата государственной регистрации;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уставного фонда (для муниципальных унитарных предприятий);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1 и 2 группируются по видам имуществ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содержат сведения о сделках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имуществом.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группируется по организационно-правовым формам лиц.</w:t>
      </w:r>
    </w:p>
    <w:p w:rsidR="00E030C2" w:rsidRPr="00951228" w:rsidRDefault="00E030C2" w:rsidP="00235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осуществления учета и ведения реестра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приложением заверенных копий документов предоставляется в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администрацию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Сведения о создании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Чернолучинским городским поселением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в орган администрацию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 ведение реестра, в 2-недельный срок с момента изменения сведений об объектах учета.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отношении объектов казны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поселения,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указанных документов предоставляются в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администрацию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(изменения сведений об объекте учета) должностным лицом администрации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Чернолучинского городского поселения,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оформление соответствующих документов.</w:t>
      </w:r>
      <w:proofErr w:type="gramEnd"/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случае, если установлено, что имущество не относится к объектам учета, либо имущество не находится в собственности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включения сведений об имуществе в реестр.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должен храниться и обрабатываться в местах, </w:t>
      </w:r>
      <w:proofErr w:type="gramStart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недоступном</w:t>
      </w:r>
      <w:proofErr w:type="gramEnd"/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реестра хранятся в соответствии с Федеральным законом от 22 октября 2004 г. № 125-ФЗ "Об архивном деле в Российской Федерации".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030C2" w:rsidRPr="00951228" w:rsidRDefault="00E030C2" w:rsidP="00235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 Порядок и условия предоставления информации, содержащейся в реестре объектов муниципальной собственности</w:t>
      </w:r>
    </w:p>
    <w:p w:rsidR="00E030C2" w:rsidRPr="00951228" w:rsidRDefault="00E030C2" w:rsidP="00E0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0C2" w:rsidRPr="00951228" w:rsidRDefault="00E030C2" w:rsidP="00E0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Предоставление сведений об объектах учета осуществляется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администрацией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письменных запросов в 10-дневный срок со дня поступления запроса.</w:t>
      </w:r>
    </w:p>
    <w:p w:rsidR="00460039" w:rsidRPr="00951228" w:rsidRDefault="00460039">
      <w:pPr>
        <w:rPr>
          <w:sz w:val="28"/>
          <w:szCs w:val="28"/>
        </w:rPr>
      </w:pPr>
    </w:p>
    <w:sectPr w:rsidR="00460039" w:rsidRPr="00951228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030C2"/>
    <w:rsid w:val="002357C0"/>
    <w:rsid w:val="00277C71"/>
    <w:rsid w:val="00332AB6"/>
    <w:rsid w:val="003E2666"/>
    <w:rsid w:val="00460039"/>
    <w:rsid w:val="005D2239"/>
    <w:rsid w:val="00636A35"/>
    <w:rsid w:val="00951228"/>
    <w:rsid w:val="00B85CC9"/>
    <w:rsid w:val="00E030C2"/>
    <w:rsid w:val="00FA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paragraph" w:styleId="1">
    <w:name w:val="heading 1"/>
    <w:basedOn w:val="a"/>
    <w:link w:val="10"/>
    <w:uiPriority w:val="9"/>
    <w:qFormat/>
    <w:rsid w:val="00E03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03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3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E0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2013-06-19T09:09:00Z</cp:lastPrinted>
  <dcterms:created xsi:type="dcterms:W3CDTF">2013-06-19T08:25:00Z</dcterms:created>
  <dcterms:modified xsi:type="dcterms:W3CDTF">2013-06-19T09:09:00Z</dcterms:modified>
</cp:coreProperties>
</file>