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51" w:rsidRDefault="001C1B51" w:rsidP="001C1B5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1C1B51" w:rsidRDefault="001C1B51" w:rsidP="001C1B5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1C1B51" w:rsidRDefault="001C1B51" w:rsidP="001C1B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C1B51" w:rsidTr="00E416B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1B51" w:rsidRDefault="001C1B51" w:rsidP="00E416B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C1B51" w:rsidRDefault="001C1B51" w:rsidP="001C1B5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  <w:r w:rsidR="00FC28E4">
        <w:rPr>
          <w:b/>
          <w:color w:val="000000"/>
          <w:spacing w:val="38"/>
          <w:sz w:val="36"/>
          <w:szCs w:val="36"/>
        </w:rPr>
        <w:t xml:space="preserve"> </w:t>
      </w: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ind w:firstLine="708"/>
        <w:outlineLvl w:val="0"/>
        <w:rPr>
          <w:b/>
          <w:spacing w:val="20"/>
          <w:sz w:val="28"/>
          <w:szCs w:val="28"/>
        </w:rPr>
      </w:pPr>
    </w:p>
    <w:p w:rsidR="00381301" w:rsidRDefault="00FC28E4" w:rsidP="001C1B51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25.09.2020</w:t>
      </w:r>
      <w:r w:rsidR="005A74C6">
        <w:rPr>
          <w:spacing w:val="20"/>
          <w:sz w:val="28"/>
          <w:szCs w:val="28"/>
        </w:rPr>
        <w:t xml:space="preserve"> </w:t>
      </w:r>
      <w:r w:rsidR="001C1B51">
        <w:rPr>
          <w:spacing w:val="20"/>
          <w:sz w:val="28"/>
          <w:szCs w:val="28"/>
        </w:rPr>
        <w:t xml:space="preserve"> №</w:t>
      </w:r>
      <w:r>
        <w:rPr>
          <w:spacing w:val="20"/>
          <w:sz w:val="28"/>
          <w:szCs w:val="28"/>
        </w:rPr>
        <w:t>20</w:t>
      </w:r>
    </w:p>
    <w:p w:rsidR="00381301" w:rsidRDefault="00381301" w:rsidP="001C1B51">
      <w:pPr>
        <w:outlineLvl w:val="0"/>
        <w:rPr>
          <w:spacing w:val="20"/>
          <w:sz w:val="28"/>
          <w:szCs w:val="28"/>
        </w:rPr>
      </w:pPr>
    </w:p>
    <w:p w:rsidR="00977016" w:rsidRPr="00977016" w:rsidRDefault="00977016" w:rsidP="00FC28E4">
      <w:pPr>
        <w:pStyle w:val="1"/>
        <w:shd w:val="clear" w:color="auto" w:fill="auto"/>
        <w:spacing w:after="300" w:line="322" w:lineRule="exact"/>
        <w:ind w:left="20" w:right="20" w:firstLine="700"/>
        <w:rPr>
          <w:sz w:val="28"/>
          <w:szCs w:val="28"/>
        </w:rPr>
      </w:pPr>
      <w:bookmarkStart w:id="0" w:name="_GoBack"/>
      <w:r w:rsidRPr="00977016">
        <w:rPr>
          <w:color w:val="000000"/>
          <w:sz w:val="28"/>
          <w:szCs w:val="28"/>
          <w:lang w:eastAsia="ru-RU" w:bidi="ru-RU"/>
        </w:rPr>
        <w:t>Об избрании председателя и заместителя председателя Совета депутатов Чернолучинского городского поселения</w:t>
      </w:r>
    </w:p>
    <w:bookmarkEnd w:id="0"/>
    <w:p w:rsidR="00977016" w:rsidRPr="00977016" w:rsidRDefault="00977016" w:rsidP="00977016">
      <w:pPr>
        <w:pStyle w:val="1"/>
        <w:shd w:val="clear" w:color="auto" w:fill="auto"/>
        <w:spacing w:after="300" w:line="322" w:lineRule="exact"/>
        <w:ind w:left="20" w:right="20" w:firstLine="700"/>
        <w:rPr>
          <w:color w:val="000000"/>
          <w:sz w:val="28"/>
          <w:szCs w:val="28"/>
          <w:lang w:eastAsia="ru-RU" w:bidi="ru-RU"/>
        </w:rPr>
      </w:pPr>
      <w:r w:rsidRPr="00977016">
        <w:rPr>
          <w:color w:val="000000"/>
          <w:sz w:val="28"/>
          <w:szCs w:val="28"/>
          <w:lang w:eastAsia="ru-RU" w:bidi="ru-RU"/>
        </w:rPr>
        <w:t xml:space="preserve">В целях организации деятельности Совета Чернолучинского городского поселения, руководствуясь Федеральным законом «Об общих принципах организации местного самоуправления в Российской Федерации» от 06.10.2003г. №131-Ф3, в соответствии с регламентом работы Совета Чернолучинского городского поселения Омского муниципального района Омской области, Совет депутатов Чернолучинского городского поселения </w:t>
      </w:r>
    </w:p>
    <w:p w:rsidR="00977016" w:rsidRPr="00977016" w:rsidRDefault="00977016" w:rsidP="00977016">
      <w:pPr>
        <w:pStyle w:val="1"/>
        <w:shd w:val="clear" w:color="auto" w:fill="auto"/>
        <w:spacing w:after="300" w:line="322" w:lineRule="exact"/>
        <w:ind w:right="20"/>
        <w:rPr>
          <w:sz w:val="28"/>
          <w:szCs w:val="28"/>
        </w:rPr>
      </w:pPr>
      <w:r w:rsidRPr="00977016">
        <w:rPr>
          <w:color w:val="000000"/>
          <w:sz w:val="28"/>
          <w:szCs w:val="28"/>
          <w:lang w:eastAsia="ru-RU" w:bidi="ru-RU"/>
        </w:rPr>
        <w:t>РЕШИЛ:</w:t>
      </w:r>
    </w:p>
    <w:p w:rsidR="00977016" w:rsidRPr="00977016" w:rsidRDefault="00977016" w:rsidP="00977016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20" w:right="20"/>
        <w:rPr>
          <w:sz w:val="28"/>
          <w:szCs w:val="28"/>
        </w:rPr>
      </w:pPr>
      <w:r w:rsidRPr="00977016">
        <w:rPr>
          <w:color w:val="000000"/>
          <w:sz w:val="28"/>
          <w:szCs w:val="28"/>
          <w:lang w:eastAsia="ru-RU" w:bidi="ru-RU"/>
        </w:rPr>
        <w:t xml:space="preserve"> Избрать председателем Совета Чернолучинского городского поселения Омского муниципального района Омской области </w:t>
      </w:r>
      <w:r w:rsidR="00FC28E4">
        <w:rPr>
          <w:color w:val="000000"/>
          <w:sz w:val="28"/>
          <w:szCs w:val="28"/>
          <w:lang w:eastAsia="ru-RU" w:bidi="ru-RU"/>
        </w:rPr>
        <w:t>Лазареву Лидию Михайловну.</w:t>
      </w:r>
    </w:p>
    <w:p w:rsidR="00977016" w:rsidRPr="00977016" w:rsidRDefault="00977016" w:rsidP="00977016">
      <w:pPr>
        <w:pStyle w:val="1"/>
        <w:framePr w:h="250" w:wrap="around" w:vAnchor="text" w:hAnchor="margin" w:x="7699" w:y="1931"/>
        <w:shd w:val="clear" w:color="auto" w:fill="auto"/>
        <w:spacing w:after="0" w:line="240" w:lineRule="exact"/>
        <w:ind w:left="100"/>
        <w:jc w:val="left"/>
        <w:rPr>
          <w:sz w:val="28"/>
          <w:szCs w:val="28"/>
        </w:rPr>
      </w:pPr>
      <w:proofErr w:type="spellStart"/>
      <w:r w:rsidRPr="00977016">
        <w:rPr>
          <w:rStyle w:val="Exact"/>
          <w:rFonts w:eastAsia="Impact"/>
          <w:spacing w:val="20"/>
          <w:sz w:val="28"/>
          <w:szCs w:val="28"/>
        </w:rPr>
        <w:t>Н.В.Юркив</w:t>
      </w:r>
      <w:proofErr w:type="spellEnd"/>
    </w:p>
    <w:p w:rsidR="00257519" w:rsidRPr="00977016" w:rsidRDefault="00977016" w:rsidP="00977016">
      <w:pPr>
        <w:pStyle w:val="1"/>
        <w:shd w:val="clear" w:color="auto" w:fill="auto"/>
        <w:spacing w:after="0" w:line="322" w:lineRule="exact"/>
        <w:rPr>
          <w:sz w:val="28"/>
          <w:szCs w:val="28"/>
        </w:rPr>
      </w:pPr>
      <w:r w:rsidRPr="00977016">
        <w:rPr>
          <w:color w:val="000000"/>
          <w:sz w:val="28"/>
          <w:szCs w:val="28"/>
          <w:lang w:eastAsia="ru-RU" w:bidi="ru-RU"/>
        </w:rPr>
        <w:t xml:space="preserve"> 2.Избрать заместителем председателя Совета Чернолучинского городского поселения Омского муниципального района Омской области </w:t>
      </w:r>
      <w:r w:rsidR="00FC28E4">
        <w:rPr>
          <w:color w:val="000000"/>
          <w:sz w:val="28"/>
          <w:szCs w:val="28"/>
          <w:lang w:eastAsia="ru-RU" w:bidi="ru-RU"/>
        </w:rPr>
        <w:t>Иванова Владимира Ильича.</w:t>
      </w:r>
    </w:p>
    <w:p w:rsidR="00257519" w:rsidRDefault="00257519" w:rsidP="00257519">
      <w:pPr>
        <w:pStyle w:val="1"/>
        <w:shd w:val="clear" w:color="auto" w:fill="auto"/>
        <w:spacing w:after="0" w:line="322" w:lineRule="exact"/>
        <w:ind w:left="20"/>
      </w:pPr>
      <w:r>
        <w:rPr>
          <w:color w:val="000000"/>
          <w:lang w:eastAsia="ru-RU" w:bidi="ru-RU"/>
        </w:rPr>
        <w:t xml:space="preserve">   </w:t>
      </w:r>
    </w:p>
    <w:p w:rsidR="00257519" w:rsidRPr="007020CB" w:rsidRDefault="00257519" w:rsidP="00257519">
      <w:pPr>
        <w:jc w:val="both"/>
      </w:pPr>
      <w:r>
        <w:rPr>
          <w:color w:val="000000"/>
          <w:lang w:bidi="ru-RU"/>
        </w:rPr>
        <w:t xml:space="preserve"> </w:t>
      </w:r>
    </w:p>
    <w:p w:rsidR="00257519" w:rsidRPr="00CD6B77" w:rsidRDefault="00257519" w:rsidP="00257519">
      <w:pPr>
        <w:jc w:val="both"/>
        <w:rPr>
          <w:sz w:val="28"/>
          <w:szCs w:val="28"/>
        </w:rPr>
      </w:pPr>
    </w:p>
    <w:p w:rsidR="00257519" w:rsidRPr="00272E0A" w:rsidRDefault="00257519" w:rsidP="00257519">
      <w:pPr>
        <w:rPr>
          <w:sz w:val="28"/>
          <w:szCs w:val="28"/>
        </w:rPr>
      </w:pPr>
      <w:r w:rsidRPr="00272E0A">
        <w:rPr>
          <w:sz w:val="28"/>
          <w:szCs w:val="28"/>
        </w:rPr>
        <w:t>Глава городского поселени</w:t>
      </w:r>
      <w:r>
        <w:rPr>
          <w:sz w:val="28"/>
          <w:szCs w:val="28"/>
        </w:rPr>
        <w:t xml:space="preserve">я          </w:t>
      </w:r>
      <w:r w:rsidRPr="00272E0A">
        <w:rPr>
          <w:sz w:val="28"/>
          <w:szCs w:val="28"/>
        </w:rPr>
        <w:t xml:space="preserve">                                                      </w:t>
      </w:r>
      <w:r w:rsidR="00977016">
        <w:rPr>
          <w:sz w:val="28"/>
          <w:szCs w:val="28"/>
        </w:rPr>
        <w:t xml:space="preserve"> </w:t>
      </w:r>
    </w:p>
    <w:p w:rsidR="00977016" w:rsidRPr="00977016" w:rsidRDefault="00977016" w:rsidP="00977016">
      <w:pPr>
        <w:framePr w:h="2078" w:wrap="around" w:vAnchor="text" w:hAnchor="page" w:x="5611" w:y="144"/>
        <w:jc w:val="center"/>
        <w:rPr>
          <w:sz w:val="28"/>
          <w:szCs w:val="28"/>
        </w:rPr>
      </w:pPr>
    </w:p>
    <w:p w:rsidR="00257519" w:rsidRDefault="00257519" w:rsidP="00257519">
      <w:pPr>
        <w:pStyle w:val="1"/>
        <w:shd w:val="clear" w:color="auto" w:fill="auto"/>
        <w:spacing w:after="0" w:line="322" w:lineRule="exact"/>
      </w:pPr>
    </w:p>
    <w:p w:rsidR="00257519" w:rsidRDefault="00257519" w:rsidP="00257519">
      <w:pPr>
        <w:pStyle w:val="1"/>
        <w:shd w:val="clear" w:color="auto" w:fill="auto"/>
        <w:spacing w:after="0" w:line="322" w:lineRule="exact"/>
      </w:pPr>
    </w:p>
    <w:p w:rsidR="0044771F" w:rsidRPr="00272E0A" w:rsidRDefault="0044771F" w:rsidP="001C1B51">
      <w:pPr>
        <w:rPr>
          <w:sz w:val="28"/>
          <w:szCs w:val="28"/>
        </w:rPr>
      </w:pPr>
    </w:p>
    <w:p w:rsidR="004E693C" w:rsidRPr="00272E0A" w:rsidRDefault="004E693C" w:rsidP="001C1B51">
      <w:pPr>
        <w:rPr>
          <w:sz w:val="28"/>
          <w:szCs w:val="28"/>
        </w:rPr>
      </w:pPr>
    </w:p>
    <w:p w:rsidR="00E91E60" w:rsidRDefault="00E91E60" w:rsidP="001C1B51">
      <w:pPr>
        <w:rPr>
          <w:sz w:val="28"/>
          <w:szCs w:val="28"/>
        </w:rPr>
      </w:pPr>
    </w:p>
    <w:p w:rsidR="00E91E60" w:rsidRDefault="00E91E60" w:rsidP="001C1B51">
      <w:pPr>
        <w:rPr>
          <w:sz w:val="28"/>
          <w:szCs w:val="28"/>
        </w:rPr>
      </w:pPr>
    </w:p>
    <w:p w:rsidR="00257519" w:rsidRPr="00272E0A" w:rsidRDefault="00257519">
      <w:pPr>
        <w:rPr>
          <w:sz w:val="28"/>
          <w:szCs w:val="28"/>
        </w:rPr>
      </w:pPr>
    </w:p>
    <w:sectPr w:rsidR="00257519" w:rsidRPr="00272E0A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DA" w:rsidRDefault="005F74DA" w:rsidP="00257519">
      <w:r>
        <w:separator/>
      </w:r>
    </w:p>
  </w:endnote>
  <w:endnote w:type="continuationSeparator" w:id="0">
    <w:p w:rsidR="005F74DA" w:rsidRDefault="005F74DA" w:rsidP="0025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DA" w:rsidRDefault="005F74DA" w:rsidP="00257519">
      <w:r>
        <w:separator/>
      </w:r>
    </w:p>
  </w:footnote>
  <w:footnote w:type="continuationSeparator" w:id="0">
    <w:p w:rsidR="005F74DA" w:rsidRDefault="005F74DA" w:rsidP="0025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77E21"/>
    <w:multiLevelType w:val="multilevel"/>
    <w:tmpl w:val="2CCE5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200769"/>
    <w:multiLevelType w:val="multilevel"/>
    <w:tmpl w:val="D740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7EE"/>
    <w:rsid w:val="000B159F"/>
    <w:rsid w:val="00106A8C"/>
    <w:rsid w:val="001129AB"/>
    <w:rsid w:val="00185529"/>
    <w:rsid w:val="001C1B51"/>
    <w:rsid w:val="0024297F"/>
    <w:rsid w:val="00257519"/>
    <w:rsid w:val="00272E0A"/>
    <w:rsid w:val="00362B27"/>
    <w:rsid w:val="00381301"/>
    <w:rsid w:val="003832CB"/>
    <w:rsid w:val="00406BF2"/>
    <w:rsid w:val="00414433"/>
    <w:rsid w:val="00424CA4"/>
    <w:rsid w:val="0044771F"/>
    <w:rsid w:val="00476CBD"/>
    <w:rsid w:val="004E693C"/>
    <w:rsid w:val="005A74C6"/>
    <w:rsid w:val="005F74DA"/>
    <w:rsid w:val="006665C2"/>
    <w:rsid w:val="0067524A"/>
    <w:rsid w:val="00677420"/>
    <w:rsid w:val="006F468F"/>
    <w:rsid w:val="00757263"/>
    <w:rsid w:val="007666DF"/>
    <w:rsid w:val="0087308F"/>
    <w:rsid w:val="008A74F9"/>
    <w:rsid w:val="008C7F3D"/>
    <w:rsid w:val="009348F0"/>
    <w:rsid w:val="009519C4"/>
    <w:rsid w:val="009629C9"/>
    <w:rsid w:val="00977016"/>
    <w:rsid w:val="00993DDE"/>
    <w:rsid w:val="00C17D9A"/>
    <w:rsid w:val="00C274E5"/>
    <w:rsid w:val="00CE39B5"/>
    <w:rsid w:val="00D047EE"/>
    <w:rsid w:val="00DC5C74"/>
    <w:rsid w:val="00E50A55"/>
    <w:rsid w:val="00E91E60"/>
    <w:rsid w:val="00F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257519"/>
    <w:rPr>
      <w:rFonts w:ascii="Arial Narrow" w:eastAsia="Arial Narrow" w:hAnsi="Arial Narrow" w:cs="Arial Narrow"/>
      <w:spacing w:val="-48"/>
      <w:shd w:val="clear" w:color="auto" w:fill="FFFFFF"/>
    </w:rPr>
  </w:style>
  <w:style w:type="character" w:customStyle="1" w:styleId="a3">
    <w:name w:val="Основной текст_"/>
    <w:basedOn w:val="a0"/>
    <w:link w:val="1"/>
    <w:rsid w:val="002575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3"/>
    <w:rsid w:val="00257519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7519"/>
    <w:rPr>
      <w:rFonts w:ascii="Impact" w:eastAsia="Impact" w:hAnsi="Impact" w:cs="Impact"/>
      <w:sz w:val="30"/>
      <w:szCs w:val="3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5751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48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257519"/>
    <w:pPr>
      <w:widowControl w:val="0"/>
      <w:shd w:val="clear" w:color="auto" w:fill="FFFFFF"/>
      <w:spacing w:after="420" w:line="0" w:lineRule="atLeas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257519"/>
    <w:pPr>
      <w:widowControl w:val="0"/>
      <w:shd w:val="clear" w:color="auto" w:fill="FFFFFF"/>
      <w:spacing w:before="240" w:after="420" w:line="0" w:lineRule="atLeast"/>
    </w:pPr>
    <w:rPr>
      <w:rFonts w:ascii="Impact" w:eastAsia="Impact" w:hAnsi="Impact" w:cs="Impact"/>
      <w:sz w:val="30"/>
      <w:szCs w:val="30"/>
      <w:lang w:eastAsia="en-US"/>
    </w:rPr>
  </w:style>
  <w:style w:type="paragraph" w:styleId="a4">
    <w:name w:val="header"/>
    <w:basedOn w:val="a"/>
    <w:link w:val="a5"/>
    <w:uiPriority w:val="99"/>
    <w:unhideWhenUsed/>
    <w:rsid w:val="002575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7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75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7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977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"/>
      <w:u w:val="none"/>
    </w:rPr>
  </w:style>
  <w:style w:type="character" w:customStyle="1" w:styleId="50">
    <w:name w:val="Основной текст (5)_"/>
    <w:basedOn w:val="a0"/>
    <w:rsid w:val="00977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70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E83C-E600-4B34-92BE-F8C1800D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2020-09-28T06:31:00Z</cp:lastPrinted>
  <dcterms:created xsi:type="dcterms:W3CDTF">2015-09-18T09:24:00Z</dcterms:created>
  <dcterms:modified xsi:type="dcterms:W3CDTF">2020-09-28T06:31:00Z</dcterms:modified>
</cp:coreProperties>
</file>