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3E" w:rsidRDefault="00DE703E" w:rsidP="00DE703E">
      <w:pPr>
        <w:shd w:val="clear" w:color="auto" w:fill="FFFFFF"/>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ОМСКИЙ МУНИЦИПАЛЬНЫЙ РАЙОН ОМСКОЙ ОБЛАСТИ</w:t>
      </w:r>
    </w:p>
    <w:p w:rsidR="00DE703E" w:rsidRDefault="00DE703E" w:rsidP="00DE703E">
      <w:pPr>
        <w:shd w:val="clear" w:color="auto" w:fill="FFFFFF"/>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Совет депутатов Чернолучинского городского поселения</w:t>
      </w:r>
    </w:p>
    <w:p w:rsidR="00DE703E" w:rsidRDefault="00DE703E" w:rsidP="00DE703E">
      <w:pPr>
        <w:shd w:val="clear" w:color="auto" w:fill="FFFFFF"/>
        <w:spacing w:after="0" w:line="240" w:lineRule="auto"/>
        <w:jc w:val="center"/>
        <w:rPr>
          <w:rFonts w:ascii="Times New Roman" w:eastAsia="Times New Roman" w:hAnsi="Times New Roman" w:cs="Times New Roman"/>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DE703E" w:rsidTr="001A19EE">
        <w:trPr>
          <w:trHeight w:val="237"/>
        </w:trPr>
        <w:tc>
          <w:tcPr>
            <w:tcW w:w="9857" w:type="dxa"/>
            <w:tcBorders>
              <w:top w:val="thinThickSmallGap" w:sz="24" w:space="0" w:color="auto"/>
              <w:left w:val="nil"/>
              <w:bottom w:val="nil"/>
              <w:right w:val="nil"/>
            </w:tcBorders>
          </w:tcPr>
          <w:p w:rsidR="00DE703E" w:rsidRDefault="00DE703E" w:rsidP="001A19EE">
            <w:pPr>
              <w:spacing w:after="0" w:line="240" w:lineRule="auto"/>
              <w:jc w:val="center"/>
              <w:rPr>
                <w:rFonts w:ascii="Times New Roman" w:eastAsia="Times New Roman" w:hAnsi="Times New Roman" w:cs="Times New Roman"/>
                <w:b/>
                <w:spacing w:val="38"/>
                <w:sz w:val="16"/>
                <w:szCs w:val="16"/>
              </w:rPr>
            </w:pPr>
          </w:p>
        </w:tc>
      </w:tr>
    </w:tbl>
    <w:p w:rsidR="00DE703E" w:rsidRDefault="00DE703E" w:rsidP="00DE703E">
      <w:pPr>
        <w:shd w:val="clear" w:color="auto" w:fill="FFFFFF"/>
        <w:spacing w:after="0" w:line="240" w:lineRule="auto"/>
        <w:jc w:val="center"/>
        <w:rPr>
          <w:rFonts w:ascii="Times New Roman" w:eastAsia="Times New Roman" w:hAnsi="Times New Roman" w:cs="Times New Roman"/>
          <w:b/>
          <w:spacing w:val="38"/>
          <w:sz w:val="36"/>
          <w:szCs w:val="36"/>
        </w:rPr>
      </w:pPr>
      <w:r>
        <w:rPr>
          <w:rFonts w:ascii="Times New Roman" w:eastAsia="Times New Roman" w:hAnsi="Times New Roman" w:cs="Times New Roman"/>
          <w:b/>
          <w:spacing w:val="38"/>
          <w:sz w:val="36"/>
          <w:szCs w:val="36"/>
        </w:rPr>
        <w:t xml:space="preserve">РЕШЕНИЕ        </w:t>
      </w:r>
    </w:p>
    <w:p w:rsidR="00DE703E" w:rsidRPr="00CB2678" w:rsidRDefault="00DE703E" w:rsidP="00DE703E">
      <w:pPr>
        <w:shd w:val="clear" w:color="auto" w:fill="FFFFFF"/>
        <w:spacing w:after="0" w:line="240" w:lineRule="auto"/>
        <w:rPr>
          <w:rFonts w:ascii="Times New Roman" w:hAnsi="Times New Roman" w:cs="Times New Roman"/>
          <w:color w:val="000000"/>
          <w:sz w:val="28"/>
          <w:szCs w:val="28"/>
        </w:rPr>
      </w:pPr>
    </w:p>
    <w:p w:rsidR="00DE703E" w:rsidRPr="00CB2678" w:rsidRDefault="00DE703E" w:rsidP="00DE703E">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000000"/>
          <w:sz w:val="28"/>
          <w:szCs w:val="28"/>
        </w:rPr>
        <w:t>30.03.</w:t>
      </w:r>
      <w:r w:rsidRPr="00CB2678">
        <w:rPr>
          <w:rFonts w:ascii="Times New Roman" w:hAnsi="Times New Roman" w:cs="Times New Roman"/>
          <w:color w:val="000000"/>
          <w:sz w:val="28"/>
          <w:szCs w:val="28"/>
        </w:rPr>
        <w:t xml:space="preserve"> 2018 г. № </w:t>
      </w:r>
      <w:r>
        <w:rPr>
          <w:rFonts w:ascii="Times New Roman" w:hAnsi="Times New Roman" w:cs="Times New Roman"/>
          <w:color w:val="000000"/>
          <w:sz w:val="28"/>
          <w:szCs w:val="28"/>
        </w:rPr>
        <w:t>8</w:t>
      </w:r>
    </w:p>
    <w:p w:rsidR="00DE703E" w:rsidRPr="00CB2678" w:rsidRDefault="00DE703E" w:rsidP="00DE703E">
      <w:pPr>
        <w:shd w:val="clear" w:color="auto" w:fill="FFFFFF"/>
        <w:spacing w:after="0" w:line="240" w:lineRule="auto"/>
        <w:rPr>
          <w:rFonts w:ascii="Times New Roman" w:hAnsi="Times New Roman" w:cs="Times New Roman"/>
          <w:sz w:val="28"/>
          <w:szCs w:val="28"/>
        </w:rPr>
      </w:pPr>
    </w:p>
    <w:p w:rsidR="00DE703E" w:rsidRPr="00CB2678" w:rsidRDefault="00DE703E" w:rsidP="00DE703E">
      <w:pPr>
        <w:pStyle w:val="a4"/>
        <w:spacing w:before="0" w:beforeAutospacing="0" w:after="0" w:afterAutospacing="0"/>
        <w:jc w:val="center"/>
        <w:rPr>
          <w:rFonts w:ascii="Times New Roman" w:hAnsi="Times New Roman" w:cs="Times New Roman"/>
          <w:b/>
          <w:bCs/>
          <w:sz w:val="28"/>
          <w:szCs w:val="28"/>
          <w:bdr w:val="none" w:sz="0" w:space="0" w:color="auto" w:frame="1"/>
        </w:rPr>
      </w:pPr>
    </w:p>
    <w:p w:rsidR="00DE703E" w:rsidRPr="00CB2678" w:rsidRDefault="00DE703E" w:rsidP="00DE703E">
      <w:pPr>
        <w:spacing w:after="0" w:line="240" w:lineRule="auto"/>
        <w:ind w:firstLine="709"/>
        <w:jc w:val="both"/>
        <w:rPr>
          <w:rFonts w:ascii="Times New Roman" w:hAnsi="Times New Roman" w:cs="Times New Roman"/>
          <w:sz w:val="28"/>
          <w:szCs w:val="28"/>
        </w:rPr>
      </w:pPr>
      <w:r w:rsidRPr="00CB2678">
        <w:rPr>
          <w:rFonts w:ascii="Times New Roman" w:hAnsi="Times New Roman" w:cs="Times New Roman"/>
          <w:sz w:val="28"/>
          <w:szCs w:val="28"/>
        </w:rPr>
        <w:t>Об организации продажи имущества, находящегося в собственности Чернолучинского городского поселения Омского муниципального района Омской области, посредством публичного предложения</w:t>
      </w:r>
      <w:r>
        <w:rPr>
          <w:rFonts w:ascii="Times New Roman" w:hAnsi="Times New Roman" w:cs="Times New Roman"/>
          <w:sz w:val="28"/>
          <w:szCs w:val="28"/>
        </w:rPr>
        <w:t>.</w:t>
      </w:r>
    </w:p>
    <w:p w:rsidR="00DE703E" w:rsidRPr="00CB2678" w:rsidRDefault="00DE703E" w:rsidP="00DE703E">
      <w:pPr>
        <w:spacing w:after="0" w:line="240" w:lineRule="auto"/>
        <w:ind w:firstLine="709"/>
        <w:rPr>
          <w:rFonts w:ascii="Times New Roman" w:hAnsi="Times New Roman" w:cs="Times New Roman"/>
          <w:caps/>
          <w:sz w:val="28"/>
          <w:szCs w:val="28"/>
        </w:rPr>
      </w:pPr>
    </w:p>
    <w:p w:rsidR="00DE703E" w:rsidRPr="00CB2678" w:rsidRDefault="00DE703E" w:rsidP="00DE703E">
      <w:pPr>
        <w:spacing w:after="0" w:line="240" w:lineRule="auto"/>
        <w:ind w:firstLine="709"/>
        <w:rPr>
          <w:rFonts w:ascii="Times New Roman" w:hAnsi="Times New Roman" w:cs="Times New Roman"/>
          <w:caps/>
          <w:sz w:val="28"/>
          <w:szCs w:val="28"/>
        </w:rPr>
      </w:pPr>
    </w:p>
    <w:p w:rsidR="00DE703E" w:rsidRPr="00CB2678" w:rsidRDefault="00DE703E" w:rsidP="00DE703E">
      <w:pPr>
        <w:spacing w:after="0" w:line="240" w:lineRule="auto"/>
        <w:ind w:firstLine="720"/>
        <w:jc w:val="both"/>
        <w:rPr>
          <w:rFonts w:ascii="Times New Roman" w:hAnsi="Times New Roman" w:cs="Times New Roman"/>
          <w:sz w:val="28"/>
          <w:szCs w:val="28"/>
        </w:rPr>
      </w:pPr>
      <w:proofErr w:type="gramStart"/>
      <w:r w:rsidRPr="00CB2678">
        <w:rPr>
          <w:rFonts w:ascii="Times New Roman" w:hAnsi="Times New Roman" w:cs="Times New Roman"/>
          <w:sz w:val="28"/>
          <w:szCs w:val="28"/>
        </w:rPr>
        <w:t>В соответствии с Федеральным законом от 21.12.2001 года №178-ФЗ «О приватизации государственного и муниципального имущества», постановлением</w:t>
      </w:r>
      <w:r w:rsidRPr="00CB2678">
        <w:rPr>
          <w:rFonts w:ascii="Times New Roman" w:hAnsi="Times New Roman" w:cs="Times New Roman"/>
          <w:color w:val="000000"/>
          <w:sz w:val="28"/>
          <w:szCs w:val="28"/>
        </w:rPr>
        <w:t xml:space="preserve"> Правительства Российской Федерации от 22 июля 2002 года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от 06.10.2003 года № 131-ФЗ «Об общих принципах организации местного самоуправления в Российской Федерации», </w:t>
      </w:r>
      <w:r w:rsidRPr="00CB2678">
        <w:rPr>
          <w:rFonts w:ascii="Times New Roman" w:hAnsi="Times New Roman" w:cs="Times New Roman"/>
          <w:sz w:val="28"/>
          <w:szCs w:val="28"/>
        </w:rPr>
        <w:t>руководствуясь</w:t>
      </w:r>
      <w:r w:rsidRPr="00CB2678">
        <w:rPr>
          <w:rFonts w:ascii="Times New Roman" w:hAnsi="Times New Roman" w:cs="Times New Roman"/>
          <w:color w:val="000000"/>
          <w:sz w:val="28"/>
          <w:szCs w:val="28"/>
        </w:rPr>
        <w:t xml:space="preserve"> Уставом </w:t>
      </w:r>
      <w:r w:rsidRPr="00CB2678">
        <w:rPr>
          <w:rFonts w:ascii="Times New Roman" w:hAnsi="Times New Roman" w:cs="Times New Roman"/>
          <w:sz w:val="28"/>
          <w:szCs w:val="28"/>
        </w:rPr>
        <w:t>Чернолучинского</w:t>
      </w:r>
      <w:proofErr w:type="gramEnd"/>
      <w:r w:rsidRPr="00CB2678">
        <w:rPr>
          <w:rFonts w:ascii="Times New Roman" w:hAnsi="Times New Roman" w:cs="Times New Roman"/>
          <w:sz w:val="28"/>
          <w:szCs w:val="28"/>
        </w:rPr>
        <w:t xml:space="preserve"> городского </w:t>
      </w:r>
      <w:r w:rsidRPr="00CB2678">
        <w:rPr>
          <w:rFonts w:ascii="Times New Roman" w:hAnsi="Times New Roman" w:cs="Times New Roman"/>
          <w:color w:val="000000"/>
          <w:sz w:val="28"/>
          <w:szCs w:val="28"/>
        </w:rPr>
        <w:t>поселения Омского муниципального района Омской области, Совет</w:t>
      </w:r>
    </w:p>
    <w:p w:rsidR="00DE703E" w:rsidRPr="00CB2678" w:rsidRDefault="00DE703E" w:rsidP="00DE703E">
      <w:pPr>
        <w:spacing w:after="0" w:line="240" w:lineRule="auto"/>
        <w:ind w:firstLine="720"/>
        <w:jc w:val="both"/>
        <w:rPr>
          <w:rFonts w:ascii="Times New Roman" w:hAnsi="Times New Roman" w:cs="Times New Roman"/>
          <w:sz w:val="28"/>
          <w:szCs w:val="28"/>
        </w:rPr>
      </w:pPr>
    </w:p>
    <w:p w:rsidR="00DE703E" w:rsidRPr="00CB2678" w:rsidRDefault="00DE703E" w:rsidP="00DE703E">
      <w:pPr>
        <w:widowControl w:val="0"/>
        <w:autoSpaceDE w:val="0"/>
        <w:autoSpaceDN w:val="0"/>
        <w:adjustRightInd w:val="0"/>
        <w:spacing w:after="0" w:line="240" w:lineRule="auto"/>
        <w:rPr>
          <w:rFonts w:ascii="Times New Roman" w:hAnsi="Times New Roman" w:cs="Times New Roman"/>
          <w:b/>
          <w:bCs/>
          <w:sz w:val="28"/>
          <w:szCs w:val="28"/>
        </w:rPr>
      </w:pPr>
      <w:r w:rsidRPr="00CB2678">
        <w:rPr>
          <w:rFonts w:ascii="Times New Roman" w:hAnsi="Times New Roman" w:cs="Times New Roman"/>
          <w:b/>
          <w:bCs/>
          <w:sz w:val="28"/>
          <w:szCs w:val="28"/>
        </w:rPr>
        <w:t>РЕШИЛ:</w:t>
      </w:r>
    </w:p>
    <w:p w:rsidR="00DE703E" w:rsidRPr="00CB2678" w:rsidRDefault="00DE703E" w:rsidP="00DE703E">
      <w:pPr>
        <w:spacing w:after="0" w:line="240" w:lineRule="auto"/>
        <w:ind w:firstLine="720"/>
        <w:jc w:val="both"/>
        <w:rPr>
          <w:rFonts w:ascii="Times New Roman" w:hAnsi="Times New Roman" w:cs="Times New Roman"/>
          <w:sz w:val="28"/>
          <w:szCs w:val="28"/>
        </w:rPr>
      </w:pPr>
    </w:p>
    <w:p w:rsidR="00DE703E" w:rsidRPr="00CB2678" w:rsidRDefault="00DE703E" w:rsidP="00DE703E">
      <w:pPr>
        <w:spacing w:after="0" w:line="240" w:lineRule="auto"/>
        <w:ind w:firstLine="720"/>
        <w:jc w:val="both"/>
        <w:rPr>
          <w:rFonts w:ascii="Times New Roman" w:hAnsi="Times New Roman" w:cs="Times New Roman"/>
          <w:sz w:val="28"/>
          <w:szCs w:val="28"/>
        </w:rPr>
      </w:pPr>
      <w:r w:rsidRPr="00CB2678">
        <w:rPr>
          <w:rFonts w:ascii="Times New Roman" w:hAnsi="Times New Roman" w:cs="Times New Roman"/>
          <w:sz w:val="28"/>
          <w:szCs w:val="28"/>
        </w:rPr>
        <w:t xml:space="preserve">1. Утвердить Положение об организации продажи имущества, находящегося в собственности Чернолучинского городского поселения Омского муниципального района Омской области, посредством публичного предложения </w:t>
      </w:r>
      <w:proofErr w:type="gramStart"/>
      <w:r w:rsidRPr="00CB2678">
        <w:rPr>
          <w:rFonts w:ascii="Times New Roman" w:hAnsi="Times New Roman" w:cs="Times New Roman"/>
          <w:sz w:val="28"/>
          <w:szCs w:val="28"/>
        </w:rPr>
        <w:t>согласно Приложения</w:t>
      </w:r>
      <w:proofErr w:type="gramEnd"/>
      <w:r w:rsidRPr="00CB2678">
        <w:rPr>
          <w:rFonts w:ascii="Times New Roman" w:hAnsi="Times New Roman" w:cs="Times New Roman"/>
          <w:sz w:val="28"/>
          <w:szCs w:val="28"/>
        </w:rPr>
        <w:t xml:space="preserve"> 1;</w:t>
      </w:r>
    </w:p>
    <w:p w:rsidR="00DE703E" w:rsidRPr="00CB2678" w:rsidRDefault="00DE703E" w:rsidP="00DE703E">
      <w:pPr>
        <w:spacing w:after="0" w:line="240" w:lineRule="auto"/>
        <w:ind w:firstLine="709"/>
        <w:jc w:val="both"/>
        <w:rPr>
          <w:rFonts w:ascii="Times New Roman" w:hAnsi="Times New Roman" w:cs="Times New Roman"/>
          <w:sz w:val="28"/>
          <w:szCs w:val="28"/>
        </w:rPr>
      </w:pPr>
      <w:r w:rsidRPr="00CB2678">
        <w:rPr>
          <w:rFonts w:ascii="Times New Roman" w:hAnsi="Times New Roman" w:cs="Times New Roman"/>
          <w:sz w:val="28"/>
          <w:szCs w:val="28"/>
        </w:rPr>
        <w:t xml:space="preserve">2. Данное </w:t>
      </w:r>
      <w:r>
        <w:rPr>
          <w:rFonts w:ascii="Times New Roman" w:hAnsi="Times New Roman" w:cs="Times New Roman"/>
          <w:sz w:val="28"/>
          <w:szCs w:val="28"/>
        </w:rPr>
        <w:t>решение опубликовать в газете «Омский м</w:t>
      </w:r>
      <w:r w:rsidRPr="00CB2678">
        <w:rPr>
          <w:rFonts w:ascii="Times New Roman" w:hAnsi="Times New Roman" w:cs="Times New Roman"/>
          <w:sz w:val="28"/>
          <w:szCs w:val="28"/>
        </w:rPr>
        <w:t>униципальный вестник» Чернолучинского городского поселения и на официальном сайте Чернолучинского городского поселения в сети «Интернет»;</w:t>
      </w:r>
    </w:p>
    <w:p w:rsidR="00DE703E" w:rsidRPr="00CB2678" w:rsidRDefault="00DE703E" w:rsidP="00DE703E">
      <w:pPr>
        <w:spacing w:after="0" w:line="240" w:lineRule="auto"/>
        <w:ind w:firstLine="709"/>
        <w:jc w:val="both"/>
        <w:rPr>
          <w:rFonts w:ascii="Times New Roman" w:hAnsi="Times New Roman" w:cs="Times New Roman"/>
          <w:sz w:val="28"/>
          <w:szCs w:val="28"/>
        </w:rPr>
      </w:pPr>
      <w:r w:rsidRPr="00CB2678">
        <w:rPr>
          <w:rFonts w:ascii="Times New Roman" w:hAnsi="Times New Roman" w:cs="Times New Roman"/>
          <w:sz w:val="28"/>
          <w:szCs w:val="28"/>
        </w:rPr>
        <w:t xml:space="preserve">3. </w:t>
      </w:r>
      <w:proofErr w:type="gramStart"/>
      <w:r w:rsidRPr="00CB2678">
        <w:rPr>
          <w:rFonts w:ascii="Times New Roman" w:hAnsi="Times New Roman" w:cs="Times New Roman"/>
          <w:sz w:val="28"/>
          <w:szCs w:val="28"/>
        </w:rPr>
        <w:t>Контроль за</w:t>
      </w:r>
      <w:proofErr w:type="gramEnd"/>
      <w:r w:rsidRPr="00CB2678">
        <w:rPr>
          <w:rFonts w:ascii="Times New Roman" w:hAnsi="Times New Roman" w:cs="Times New Roman"/>
          <w:sz w:val="28"/>
          <w:szCs w:val="28"/>
        </w:rPr>
        <w:t xml:space="preserve"> исполнением данного решения </w:t>
      </w:r>
      <w:r>
        <w:rPr>
          <w:rFonts w:ascii="Times New Roman" w:hAnsi="Times New Roman" w:cs="Times New Roman"/>
          <w:sz w:val="28"/>
          <w:szCs w:val="28"/>
        </w:rPr>
        <w:t xml:space="preserve">возложить на комиссию </w:t>
      </w:r>
      <w:r w:rsidRPr="00CB2678">
        <w:rPr>
          <w:rFonts w:ascii="Times New Roman" w:hAnsi="Times New Roman" w:cs="Times New Roman"/>
          <w:sz w:val="28"/>
          <w:szCs w:val="28"/>
        </w:rPr>
        <w:t>по вопросам муниципальной собственности финансам и экономике</w:t>
      </w:r>
      <w:r>
        <w:rPr>
          <w:rFonts w:ascii="Times New Roman" w:hAnsi="Times New Roman" w:cs="Times New Roman"/>
          <w:sz w:val="28"/>
          <w:szCs w:val="28"/>
        </w:rPr>
        <w:t xml:space="preserve"> и заместителя Главы городского поселения С.Н. Ревякина.</w:t>
      </w:r>
    </w:p>
    <w:p w:rsidR="00DE703E" w:rsidRPr="00CB2678" w:rsidRDefault="00DE703E" w:rsidP="00DE703E">
      <w:pPr>
        <w:spacing w:after="0" w:line="240" w:lineRule="auto"/>
        <w:ind w:firstLine="709"/>
        <w:rPr>
          <w:rFonts w:ascii="Times New Roman" w:hAnsi="Times New Roman" w:cs="Times New Roman"/>
          <w:sz w:val="28"/>
          <w:szCs w:val="28"/>
        </w:rPr>
      </w:pPr>
    </w:p>
    <w:p w:rsidR="00DE703E" w:rsidRPr="00CB2678" w:rsidRDefault="00DE703E" w:rsidP="00DE703E">
      <w:pPr>
        <w:shd w:val="clear" w:color="auto" w:fill="FFFFFF"/>
        <w:spacing w:after="0" w:line="240" w:lineRule="auto"/>
        <w:ind w:firstLine="709"/>
        <w:jc w:val="both"/>
        <w:rPr>
          <w:rFonts w:ascii="Times New Roman" w:hAnsi="Times New Roman" w:cs="Times New Roman"/>
          <w:sz w:val="28"/>
          <w:szCs w:val="28"/>
        </w:rPr>
      </w:pPr>
    </w:p>
    <w:p w:rsidR="00DE703E" w:rsidRPr="00CB2678" w:rsidRDefault="00DE703E" w:rsidP="00DE703E">
      <w:pPr>
        <w:shd w:val="clear" w:color="auto" w:fill="FFFFFF"/>
        <w:spacing w:after="0" w:line="240" w:lineRule="auto"/>
        <w:jc w:val="both"/>
        <w:rPr>
          <w:rFonts w:ascii="Times New Roman" w:hAnsi="Times New Roman" w:cs="Times New Roman"/>
          <w:sz w:val="28"/>
          <w:szCs w:val="28"/>
        </w:rPr>
      </w:pPr>
      <w:r w:rsidRPr="00CB2678">
        <w:rPr>
          <w:rFonts w:ascii="Times New Roman" w:hAnsi="Times New Roman" w:cs="Times New Roman"/>
          <w:sz w:val="28"/>
          <w:szCs w:val="28"/>
        </w:rPr>
        <w:t xml:space="preserve">Глава </w:t>
      </w:r>
      <w:r>
        <w:rPr>
          <w:rFonts w:ascii="Times New Roman" w:hAnsi="Times New Roman" w:cs="Times New Roman"/>
          <w:sz w:val="28"/>
          <w:szCs w:val="28"/>
        </w:rPr>
        <w:t xml:space="preserve"> городского</w:t>
      </w:r>
      <w:r w:rsidRPr="00CB2678">
        <w:rPr>
          <w:rFonts w:ascii="Times New Roman" w:hAnsi="Times New Roman" w:cs="Times New Roman"/>
          <w:sz w:val="28"/>
          <w:szCs w:val="28"/>
        </w:rPr>
        <w:t xml:space="preserve"> поселения</w:t>
      </w:r>
      <w:r w:rsidRPr="00CB2678">
        <w:rPr>
          <w:rFonts w:ascii="Times New Roman" w:hAnsi="Times New Roman" w:cs="Times New Roman"/>
          <w:sz w:val="28"/>
          <w:szCs w:val="28"/>
        </w:rPr>
        <w:tab/>
      </w:r>
      <w:r w:rsidRPr="00CB2678">
        <w:rPr>
          <w:rFonts w:ascii="Times New Roman" w:hAnsi="Times New Roman" w:cs="Times New Roman"/>
          <w:sz w:val="28"/>
          <w:szCs w:val="28"/>
        </w:rPr>
        <w:tab/>
      </w:r>
      <w:r w:rsidRPr="00CB2678">
        <w:rPr>
          <w:rFonts w:ascii="Times New Roman" w:hAnsi="Times New Roman" w:cs="Times New Roman"/>
          <w:sz w:val="28"/>
          <w:szCs w:val="28"/>
        </w:rPr>
        <w:tab/>
      </w:r>
      <w:r>
        <w:rPr>
          <w:rFonts w:ascii="Times New Roman" w:hAnsi="Times New Roman" w:cs="Times New Roman"/>
          <w:sz w:val="28"/>
          <w:szCs w:val="28"/>
        </w:rPr>
        <w:t xml:space="preserve">                                    </w:t>
      </w:r>
      <w:r w:rsidRPr="00CB2678">
        <w:rPr>
          <w:rFonts w:ascii="Times New Roman" w:hAnsi="Times New Roman" w:cs="Times New Roman"/>
          <w:sz w:val="28"/>
          <w:szCs w:val="28"/>
        </w:rPr>
        <w:t xml:space="preserve">   </w:t>
      </w:r>
      <w:r>
        <w:rPr>
          <w:rFonts w:ascii="Times New Roman" w:hAnsi="Times New Roman" w:cs="Times New Roman"/>
          <w:sz w:val="28"/>
          <w:szCs w:val="28"/>
        </w:rPr>
        <w:t>Н.В.Юркив</w:t>
      </w:r>
    </w:p>
    <w:p w:rsidR="00DE703E" w:rsidRPr="00CB2678" w:rsidRDefault="00DE703E" w:rsidP="00DE703E">
      <w:pPr>
        <w:shd w:val="clear" w:color="auto" w:fill="FFFFFF"/>
        <w:spacing w:after="0" w:line="240" w:lineRule="auto"/>
        <w:ind w:firstLine="709"/>
        <w:rPr>
          <w:rFonts w:ascii="Times New Roman" w:hAnsi="Times New Roman" w:cs="Times New Roman"/>
          <w:sz w:val="28"/>
          <w:szCs w:val="28"/>
        </w:rPr>
      </w:pPr>
    </w:p>
    <w:p w:rsidR="00DE703E" w:rsidRDefault="00DE703E" w:rsidP="00DE703E">
      <w:pPr>
        <w:shd w:val="clear" w:color="auto" w:fill="FFFFFF"/>
        <w:spacing w:after="0" w:line="240" w:lineRule="auto"/>
        <w:ind w:firstLine="709"/>
        <w:jc w:val="right"/>
        <w:rPr>
          <w:rFonts w:ascii="Times New Roman" w:hAnsi="Times New Roman" w:cs="Times New Roman"/>
          <w:sz w:val="28"/>
          <w:szCs w:val="28"/>
        </w:rPr>
      </w:pPr>
    </w:p>
    <w:p w:rsidR="00DE703E" w:rsidRDefault="00DE703E" w:rsidP="00DE703E">
      <w:pPr>
        <w:shd w:val="clear" w:color="auto" w:fill="FFFFFF"/>
        <w:spacing w:after="0" w:line="240" w:lineRule="auto"/>
        <w:ind w:firstLine="709"/>
        <w:jc w:val="right"/>
        <w:rPr>
          <w:rFonts w:ascii="Times New Roman" w:hAnsi="Times New Roman" w:cs="Times New Roman"/>
          <w:sz w:val="28"/>
          <w:szCs w:val="28"/>
        </w:rPr>
      </w:pPr>
    </w:p>
    <w:p w:rsidR="00DE703E" w:rsidRDefault="00DE703E" w:rsidP="00DE703E">
      <w:pPr>
        <w:shd w:val="clear" w:color="auto" w:fill="FFFFFF"/>
        <w:spacing w:after="0" w:line="240" w:lineRule="auto"/>
        <w:ind w:firstLine="709"/>
        <w:jc w:val="right"/>
        <w:rPr>
          <w:rFonts w:ascii="Times New Roman" w:hAnsi="Times New Roman" w:cs="Times New Roman"/>
          <w:sz w:val="28"/>
          <w:szCs w:val="28"/>
        </w:rPr>
      </w:pPr>
    </w:p>
    <w:p w:rsidR="00DE703E" w:rsidRDefault="00DE703E" w:rsidP="00DE703E">
      <w:pPr>
        <w:shd w:val="clear" w:color="auto" w:fill="FFFFFF"/>
        <w:spacing w:after="0" w:line="240" w:lineRule="auto"/>
        <w:ind w:firstLine="709"/>
        <w:jc w:val="right"/>
        <w:rPr>
          <w:rFonts w:ascii="Times New Roman" w:hAnsi="Times New Roman" w:cs="Times New Roman"/>
          <w:sz w:val="28"/>
          <w:szCs w:val="28"/>
        </w:rPr>
      </w:pPr>
    </w:p>
    <w:p w:rsidR="00DE703E" w:rsidRPr="00CB2678" w:rsidRDefault="00DE703E" w:rsidP="00DE703E">
      <w:pPr>
        <w:shd w:val="clear" w:color="auto" w:fill="FFFFFF"/>
        <w:spacing w:after="0" w:line="240" w:lineRule="auto"/>
        <w:ind w:firstLine="709"/>
        <w:jc w:val="right"/>
        <w:rPr>
          <w:rFonts w:ascii="Times New Roman" w:hAnsi="Times New Roman" w:cs="Times New Roman"/>
          <w:sz w:val="28"/>
          <w:szCs w:val="28"/>
        </w:rPr>
      </w:pPr>
      <w:r w:rsidRPr="00CB2678">
        <w:rPr>
          <w:rFonts w:ascii="Times New Roman" w:hAnsi="Times New Roman" w:cs="Times New Roman"/>
          <w:sz w:val="28"/>
          <w:szCs w:val="28"/>
        </w:rPr>
        <w:lastRenderedPageBreak/>
        <w:t>Приложение</w:t>
      </w:r>
    </w:p>
    <w:p w:rsidR="00DE703E" w:rsidRPr="00CB2678" w:rsidRDefault="00DE703E" w:rsidP="00DE703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B2678">
        <w:rPr>
          <w:rFonts w:ascii="Times New Roman" w:hAnsi="Times New Roman" w:cs="Times New Roman"/>
          <w:sz w:val="28"/>
          <w:szCs w:val="28"/>
        </w:rPr>
        <w:t>УТВЕРЖДЕНО</w:t>
      </w:r>
    </w:p>
    <w:p w:rsidR="00DE703E" w:rsidRDefault="00DE703E" w:rsidP="00DE703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B2678">
        <w:rPr>
          <w:rFonts w:ascii="Times New Roman" w:hAnsi="Times New Roman" w:cs="Times New Roman"/>
          <w:sz w:val="28"/>
          <w:szCs w:val="28"/>
        </w:rPr>
        <w:t>решением Совета Чернолучинского</w:t>
      </w:r>
    </w:p>
    <w:p w:rsidR="00DE703E" w:rsidRPr="00CB2678" w:rsidRDefault="00DE703E" w:rsidP="00DE703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B2678">
        <w:rPr>
          <w:rFonts w:ascii="Times New Roman" w:hAnsi="Times New Roman" w:cs="Times New Roman"/>
          <w:sz w:val="28"/>
          <w:szCs w:val="28"/>
        </w:rPr>
        <w:t xml:space="preserve"> городского поселения</w:t>
      </w:r>
    </w:p>
    <w:p w:rsidR="00DE703E" w:rsidRPr="00CB2678" w:rsidRDefault="00DE703E" w:rsidP="00DE703E">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CB2678">
        <w:rPr>
          <w:rFonts w:ascii="Times New Roman" w:hAnsi="Times New Roman" w:cs="Times New Roman"/>
          <w:sz w:val="28"/>
          <w:szCs w:val="28"/>
        </w:rPr>
        <w:t xml:space="preserve">от </w:t>
      </w:r>
      <w:r>
        <w:rPr>
          <w:rFonts w:ascii="Times New Roman" w:hAnsi="Times New Roman" w:cs="Times New Roman"/>
          <w:sz w:val="28"/>
          <w:szCs w:val="28"/>
        </w:rPr>
        <w:t>30.03.2018</w:t>
      </w:r>
      <w:r w:rsidRPr="00CB2678">
        <w:rPr>
          <w:rFonts w:ascii="Times New Roman" w:hAnsi="Times New Roman" w:cs="Times New Roman"/>
          <w:sz w:val="28"/>
          <w:szCs w:val="28"/>
        </w:rPr>
        <w:t>г. №</w:t>
      </w:r>
      <w:r>
        <w:rPr>
          <w:rFonts w:ascii="Times New Roman" w:hAnsi="Times New Roman" w:cs="Times New Roman"/>
          <w:sz w:val="28"/>
          <w:szCs w:val="28"/>
        </w:rPr>
        <w:t xml:space="preserve"> 8</w:t>
      </w:r>
    </w:p>
    <w:p w:rsidR="00DE703E" w:rsidRPr="00CB2678" w:rsidRDefault="00DE703E" w:rsidP="00DE703E">
      <w:pPr>
        <w:widowControl w:val="0"/>
        <w:autoSpaceDE w:val="0"/>
        <w:autoSpaceDN w:val="0"/>
        <w:adjustRightInd w:val="0"/>
        <w:spacing w:after="0" w:line="240" w:lineRule="auto"/>
        <w:ind w:firstLine="709"/>
        <w:rPr>
          <w:rFonts w:ascii="Times New Roman" w:hAnsi="Times New Roman" w:cs="Times New Roman"/>
          <w:b/>
          <w:bCs/>
          <w:sz w:val="28"/>
          <w:szCs w:val="28"/>
        </w:rPr>
      </w:pPr>
    </w:p>
    <w:p w:rsidR="00DE703E" w:rsidRPr="00CB2678" w:rsidRDefault="00DE703E" w:rsidP="00DE703E">
      <w:pPr>
        <w:spacing w:after="0" w:line="240" w:lineRule="auto"/>
        <w:ind w:firstLine="709"/>
        <w:jc w:val="center"/>
        <w:rPr>
          <w:rFonts w:ascii="Times New Roman" w:hAnsi="Times New Roman" w:cs="Times New Roman"/>
          <w:b/>
          <w:bCs/>
          <w:sz w:val="28"/>
          <w:szCs w:val="28"/>
        </w:rPr>
      </w:pPr>
      <w:bookmarkStart w:id="0" w:name="Par24"/>
      <w:bookmarkStart w:id="1" w:name="Par35"/>
      <w:bookmarkEnd w:id="0"/>
      <w:bookmarkEnd w:id="1"/>
    </w:p>
    <w:p w:rsidR="00DE703E" w:rsidRPr="00CB2678" w:rsidRDefault="00DE703E" w:rsidP="00DE703E">
      <w:pPr>
        <w:widowControl w:val="0"/>
        <w:autoSpaceDE w:val="0"/>
        <w:autoSpaceDN w:val="0"/>
        <w:adjustRightInd w:val="0"/>
        <w:spacing w:after="0" w:line="240" w:lineRule="auto"/>
        <w:jc w:val="center"/>
        <w:rPr>
          <w:rFonts w:ascii="Times New Roman" w:hAnsi="Times New Roman" w:cs="Times New Roman"/>
          <w:sz w:val="28"/>
          <w:szCs w:val="28"/>
        </w:rPr>
      </w:pPr>
      <w:r w:rsidRPr="00CB2678">
        <w:rPr>
          <w:rFonts w:ascii="Times New Roman" w:hAnsi="Times New Roman" w:cs="Times New Roman"/>
          <w:sz w:val="28"/>
          <w:szCs w:val="28"/>
        </w:rPr>
        <w:t>Положение</w:t>
      </w:r>
      <w:r>
        <w:rPr>
          <w:rFonts w:ascii="Times New Roman" w:hAnsi="Times New Roman" w:cs="Times New Roman"/>
          <w:sz w:val="28"/>
          <w:szCs w:val="28"/>
        </w:rPr>
        <w:t xml:space="preserve"> </w:t>
      </w:r>
      <w:r w:rsidRPr="00CB2678">
        <w:rPr>
          <w:rFonts w:ascii="Times New Roman" w:hAnsi="Times New Roman" w:cs="Times New Roman"/>
          <w:sz w:val="28"/>
          <w:szCs w:val="28"/>
        </w:rPr>
        <w:t>«Об организации продажи имущества,</w:t>
      </w:r>
      <w:r>
        <w:rPr>
          <w:rFonts w:ascii="Times New Roman" w:hAnsi="Times New Roman" w:cs="Times New Roman"/>
          <w:sz w:val="28"/>
          <w:szCs w:val="28"/>
        </w:rPr>
        <w:t xml:space="preserve"> </w:t>
      </w:r>
      <w:r w:rsidRPr="00CB2678">
        <w:rPr>
          <w:rFonts w:ascii="Times New Roman" w:hAnsi="Times New Roman" w:cs="Times New Roman"/>
          <w:sz w:val="28"/>
          <w:szCs w:val="28"/>
        </w:rPr>
        <w:t>находящегося в собственности Чернолучинского городского поселения Омского муниципального района Омской области, посредством публичного предложения»</w:t>
      </w:r>
    </w:p>
    <w:p w:rsidR="00DE703E" w:rsidRPr="00CB2678" w:rsidRDefault="00DE703E" w:rsidP="00DE703E">
      <w:pPr>
        <w:widowControl w:val="0"/>
        <w:autoSpaceDE w:val="0"/>
        <w:autoSpaceDN w:val="0"/>
        <w:adjustRightInd w:val="0"/>
        <w:spacing w:after="0" w:line="240" w:lineRule="auto"/>
        <w:rPr>
          <w:rFonts w:ascii="Times New Roman" w:hAnsi="Times New Roman" w:cs="Times New Roman"/>
          <w:sz w:val="28"/>
          <w:szCs w:val="28"/>
        </w:rPr>
      </w:pPr>
    </w:p>
    <w:p w:rsidR="00DE703E" w:rsidRPr="00CB2678" w:rsidRDefault="00DE703E" w:rsidP="00DE703E">
      <w:pPr>
        <w:widowControl w:val="0"/>
        <w:autoSpaceDE w:val="0"/>
        <w:autoSpaceDN w:val="0"/>
        <w:adjustRightInd w:val="0"/>
        <w:spacing w:after="0" w:line="240" w:lineRule="auto"/>
        <w:jc w:val="center"/>
        <w:rPr>
          <w:rFonts w:ascii="Times New Roman" w:hAnsi="Times New Roman" w:cs="Times New Roman"/>
          <w:sz w:val="28"/>
          <w:szCs w:val="28"/>
        </w:rPr>
      </w:pPr>
      <w:r w:rsidRPr="00CB2678">
        <w:rPr>
          <w:rFonts w:ascii="Times New Roman" w:hAnsi="Times New Roman" w:cs="Times New Roman"/>
          <w:b/>
          <w:bCs/>
          <w:sz w:val="28"/>
          <w:szCs w:val="28"/>
        </w:rPr>
        <w:t>1. Общие положения</w:t>
      </w:r>
    </w:p>
    <w:p w:rsidR="00DE703E" w:rsidRPr="00CB2678" w:rsidRDefault="00DE703E" w:rsidP="00DE703E">
      <w:pPr>
        <w:widowControl w:val="0"/>
        <w:autoSpaceDE w:val="0"/>
        <w:autoSpaceDN w:val="0"/>
        <w:adjustRightInd w:val="0"/>
        <w:spacing w:after="0" w:line="240" w:lineRule="auto"/>
        <w:rPr>
          <w:rFonts w:ascii="Times New Roman" w:hAnsi="Times New Roman" w:cs="Times New Roman"/>
          <w:sz w:val="28"/>
          <w:szCs w:val="28"/>
        </w:rPr>
      </w:pP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1. </w:t>
      </w:r>
      <w:proofErr w:type="gramStart"/>
      <w:r w:rsidRPr="00CB2678">
        <w:rPr>
          <w:rFonts w:ascii="Times New Roman" w:hAnsi="Times New Roman" w:cs="Times New Roman"/>
          <w:sz w:val="28"/>
          <w:szCs w:val="28"/>
        </w:rPr>
        <w:t>Настоящее Положение определяет порядок организации продажи  муниципального имущества, находящегося в собственности Чернолучинского городского) поселения (далее - имущество) посредством публичного предложения.</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2. Организацию продажи имущества осуществляет Администрация Чернолучинского городского поселения в лице единой комиссии по продаже муниципального имущества находящегося в собственности Чернолучинского городского поселения Омского муниципального района Омской области</w:t>
      </w:r>
      <w:r w:rsidRPr="00CB2678">
        <w:rPr>
          <w:rFonts w:ascii="Times New Roman" w:hAnsi="Times New Roman" w:cs="Times New Roman"/>
        </w:rPr>
        <w:t xml:space="preserve"> </w:t>
      </w:r>
      <w:r w:rsidRPr="00CB2678">
        <w:rPr>
          <w:rFonts w:ascii="Times New Roman" w:hAnsi="Times New Roman" w:cs="Times New Roman"/>
          <w:sz w:val="28"/>
          <w:szCs w:val="28"/>
        </w:rPr>
        <w:t xml:space="preserve"> (далее - продавец).</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3. Продавец в процессе подготовки и проведения продажи имущества осуществляет следующие функции:</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законом «О приватизации государственного и муниципального имущества» («шаг аукциона»);</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в) заключает с претендентами договоры о задатке;</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lastRenderedPageBreak/>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д) организует подготовку и размещение информационного сообщения о проведении продажи имущества в информационно-телекоммуникационной сети «Интернет» (далее - сеть «Интернет») в соответствии с требованиями, установленными Федеральным </w:t>
      </w:r>
      <w:hyperlink r:id="rId4" w:history="1">
        <w:r w:rsidRPr="00CB2678">
          <w:rPr>
            <w:rStyle w:val="a7"/>
            <w:rFonts w:ascii="Times New Roman" w:hAnsi="Times New Roman" w:cs="Times New Roman"/>
            <w:color w:val="auto"/>
            <w:sz w:val="28"/>
            <w:szCs w:val="28"/>
            <w:u w:val="none"/>
          </w:rPr>
          <w:t>законом</w:t>
        </w:r>
      </w:hyperlink>
      <w:r w:rsidRPr="00CB2678">
        <w:rPr>
          <w:rFonts w:ascii="Times New Roman" w:hAnsi="Times New Roman" w:cs="Times New Roman"/>
          <w:sz w:val="28"/>
          <w:szCs w:val="28"/>
        </w:rPr>
        <w:t xml:space="preserve"> «О приватизации государственного и муниципального имущества» и настоящим Положением;</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е) принимает от претендентов заявки на участие в продаже имущества (далее - заявки) и прилагаемые к ним документы по составленной ими описи;</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ж) ведет учет заявок по мере их поступления в журнале приема заявок;</w:t>
      </w:r>
    </w:p>
    <w:p w:rsidR="00DE703E" w:rsidRPr="00CB2678" w:rsidRDefault="00DE703E" w:rsidP="00DE703E">
      <w:pPr>
        <w:pStyle w:val="a5"/>
        <w:spacing w:after="0"/>
        <w:ind w:firstLine="720"/>
        <w:jc w:val="both"/>
        <w:rPr>
          <w:sz w:val="28"/>
          <w:szCs w:val="28"/>
        </w:rPr>
      </w:pPr>
      <w:proofErr w:type="gramStart"/>
      <w:r w:rsidRPr="00CB2678">
        <w:rPr>
          <w:sz w:val="28"/>
          <w:szCs w:val="28"/>
        </w:rPr>
        <w:t>з)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законом «О приватизации государственного и муниципального имущества», и уведомляет претендентов о принятом решении;</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л) определяет победителя продажи имущества и оформляет протокол об итогах продажи;</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м) уведомляет победителя продажи имущества о его победе;</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н) заключает с победителем продажи имущества договор купли-продажи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о) производит расчеты с претендентами, участниками и победителем продажи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п)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w:t>
      </w:r>
      <w:hyperlink r:id="rId5" w:history="1">
        <w:r w:rsidRPr="00CB2678">
          <w:rPr>
            <w:rStyle w:val="a7"/>
            <w:rFonts w:ascii="Times New Roman" w:hAnsi="Times New Roman" w:cs="Times New Roman"/>
            <w:color w:val="auto"/>
            <w:sz w:val="28"/>
            <w:szCs w:val="28"/>
            <w:u w:val="none"/>
          </w:rPr>
          <w:t>законом</w:t>
        </w:r>
      </w:hyperlink>
      <w:r w:rsidRPr="00CB2678">
        <w:rPr>
          <w:rFonts w:ascii="Times New Roman" w:hAnsi="Times New Roman" w:cs="Times New Roman"/>
          <w:sz w:val="28"/>
          <w:szCs w:val="28"/>
        </w:rPr>
        <w:t xml:space="preserve"> «О приватизации государственного и муниципального имущества» и настоящим Положением;</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с) осуществляет иные функции, предусмотренные Федеральным законом «О приватизации государственного и муниципального имущества» и настоящим Положением.</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DE703E" w:rsidRDefault="00DE703E" w:rsidP="00DE703E">
      <w:pPr>
        <w:autoSpaceDE w:val="0"/>
        <w:autoSpaceDN w:val="0"/>
        <w:adjustRightInd w:val="0"/>
        <w:spacing w:after="0" w:line="240" w:lineRule="auto"/>
        <w:ind w:firstLine="720"/>
        <w:jc w:val="center"/>
        <w:outlineLvl w:val="1"/>
        <w:rPr>
          <w:rFonts w:ascii="Times New Roman" w:hAnsi="Times New Roman" w:cs="Times New Roman"/>
          <w:sz w:val="28"/>
          <w:szCs w:val="28"/>
        </w:rPr>
      </w:pPr>
    </w:p>
    <w:p w:rsidR="00DE703E" w:rsidRDefault="00DE703E" w:rsidP="00DE703E">
      <w:pPr>
        <w:autoSpaceDE w:val="0"/>
        <w:autoSpaceDN w:val="0"/>
        <w:adjustRightInd w:val="0"/>
        <w:spacing w:after="0" w:line="240" w:lineRule="auto"/>
        <w:ind w:firstLine="720"/>
        <w:jc w:val="center"/>
        <w:outlineLvl w:val="1"/>
        <w:rPr>
          <w:rFonts w:ascii="Times New Roman" w:hAnsi="Times New Roman" w:cs="Times New Roman"/>
          <w:sz w:val="28"/>
          <w:szCs w:val="28"/>
        </w:rPr>
      </w:pPr>
    </w:p>
    <w:p w:rsidR="00DE703E" w:rsidRPr="00CB2678" w:rsidRDefault="00DE703E" w:rsidP="00DE703E">
      <w:pPr>
        <w:autoSpaceDE w:val="0"/>
        <w:autoSpaceDN w:val="0"/>
        <w:adjustRightInd w:val="0"/>
        <w:spacing w:after="0" w:line="240" w:lineRule="auto"/>
        <w:ind w:firstLine="720"/>
        <w:jc w:val="center"/>
        <w:outlineLvl w:val="1"/>
        <w:rPr>
          <w:rFonts w:ascii="Times New Roman" w:hAnsi="Times New Roman" w:cs="Times New Roman"/>
          <w:sz w:val="28"/>
          <w:szCs w:val="28"/>
        </w:rPr>
      </w:pPr>
      <w:r w:rsidRPr="00CB2678">
        <w:rPr>
          <w:rFonts w:ascii="Times New Roman" w:hAnsi="Times New Roman" w:cs="Times New Roman"/>
          <w:sz w:val="28"/>
          <w:szCs w:val="28"/>
        </w:rPr>
        <w:lastRenderedPageBreak/>
        <w:t>II. Условия участия в продаже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4. </w:t>
      </w:r>
      <w:proofErr w:type="gramStart"/>
      <w:r w:rsidRPr="00CB2678">
        <w:rPr>
          <w:rFonts w:ascii="Times New Roman" w:hAnsi="Times New Roman" w:cs="Times New Roman"/>
          <w:sz w:val="28"/>
          <w:szCs w:val="28"/>
        </w:rPr>
        <w:t>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w:t>
      </w:r>
      <w:proofErr w:type="gramEnd"/>
      <w:r w:rsidRPr="00CB2678">
        <w:rPr>
          <w:rFonts w:ascii="Times New Roman" w:hAnsi="Times New Roman" w:cs="Times New Roman"/>
          <w:sz w:val="28"/>
          <w:szCs w:val="28"/>
        </w:rPr>
        <w:t xml:space="preserve"> </w:t>
      </w:r>
      <w:proofErr w:type="gramStart"/>
      <w:r w:rsidRPr="00CB2678">
        <w:rPr>
          <w:rFonts w:ascii="Times New Roman" w:hAnsi="Times New Roman" w:cs="Times New Roman"/>
          <w:sz w:val="28"/>
          <w:szCs w:val="28"/>
        </w:rPr>
        <w:t>сообщении</w:t>
      </w:r>
      <w:proofErr w:type="gramEnd"/>
      <w:r w:rsidRPr="00CB2678">
        <w:rPr>
          <w:rFonts w:ascii="Times New Roman" w:hAnsi="Times New Roman" w:cs="Times New Roman"/>
          <w:sz w:val="28"/>
          <w:szCs w:val="28"/>
        </w:rPr>
        <w:t xml:space="preserve"> о проведении продажи имущества. Заявка и опись представленных документов подаются в 2 экземплярах, один из которых остается у продавца, другой - </w:t>
      </w:r>
      <w:r>
        <w:rPr>
          <w:rFonts w:ascii="Times New Roman" w:hAnsi="Times New Roman" w:cs="Times New Roman"/>
          <w:sz w:val="28"/>
          <w:szCs w:val="28"/>
        </w:rPr>
        <w:t xml:space="preserve">              </w:t>
      </w:r>
      <w:r w:rsidRPr="00CB2678">
        <w:rPr>
          <w:rFonts w:ascii="Times New Roman" w:hAnsi="Times New Roman" w:cs="Times New Roman"/>
          <w:sz w:val="28"/>
          <w:szCs w:val="28"/>
        </w:rPr>
        <w:t>у заявителя.</w:t>
      </w:r>
    </w:p>
    <w:p w:rsidR="00DE703E" w:rsidRPr="00CB2678" w:rsidRDefault="00DE703E" w:rsidP="00DE703E">
      <w:pPr>
        <w:autoSpaceDE w:val="0"/>
        <w:autoSpaceDN w:val="0"/>
        <w:adjustRightInd w:val="0"/>
        <w:spacing w:after="0" w:line="240" w:lineRule="auto"/>
        <w:ind w:firstLine="720"/>
        <w:jc w:val="both"/>
        <w:rPr>
          <w:rFonts w:ascii="Times New Roman" w:hAnsi="Times New Roman" w:cs="Times New Roman"/>
          <w:sz w:val="28"/>
          <w:szCs w:val="28"/>
        </w:rPr>
      </w:pPr>
      <w:r w:rsidRPr="00CB2678">
        <w:rPr>
          <w:rFonts w:ascii="Times New Roman" w:hAnsi="Times New Roman" w:cs="Times New Roman"/>
          <w:sz w:val="28"/>
          <w:szCs w:val="28"/>
        </w:rPr>
        <w:t xml:space="preserve">5. </w:t>
      </w:r>
      <w:proofErr w:type="gramStart"/>
      <w:r w:rsidRPr="00CB2678">
        <w:rPr>
          <w:rFonts w:ascii="Times New Roman" w:hAnsi="Times New Roman" w:cs="Times New Roman"/>
          <w:sz w:val="28"/>
          <w:szCs w:val="28"/>
        </w:rPr>
        <w:t xml:space="preserve">Для участия в продаже имущества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Информационное сообщение о проведении продажи имущества наряду со сведениями, предусмотренными Федеральным законом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статьей 437 Гражданского кодекса Российской</w:t>
      </w:r>
      <w:proofErr w:type="gramEnd"/>
      <w:r w:rsidRPr="00CB2678">
        <w:rPr>
          <w:rFonts w:ascii="Times New Roman" w:hAnsi="Times New Roman" w:cs="Times New Roman"/>
          <w:sz w:val="28"/>
          <w:szCs w:val="28"/>
        </w:rPr>
        <w:t xml:space="preserve">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6. Документом, подтверждающим поступление задатка на счет продавца, является выписка со счета продавца.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7.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w:t>
      </w:r>
      <w:proofErr w:type="gramStart"/>
      <w:r w:rsidRPr="00CB2678">
        <w:rPr>
          <w:rFonts w:ascii="Times New Roman" w:hAnsi="Times New Roman" w:cs="Times New Roman"/>
          <w:sz w:val="28"/>
          <w:szCs w:val="28"/>
        </w:rPr>
        <w:t>позднее</w:t>
      </w:r>
      <w:proofErr w:type="gramEnd"/>
      <w:r w:rsidRPr="00CB2678">
        <w:rPr>
          <w:rFonts w:ascii="Times New Roman" w:hAnsi="Times New Roman" w:cs="Times New Roman"/>
          <w:sz w:val="28"/>
          <w:szCs w:val="28"/>
        </w:rPr>
        <w:t xml:space="preserve"> чем за 3 рабочих дня до даты рассмотрения продавцом заявок и документов претендентов.</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8. </w:t>
      </w:r>
      <w:proofErr w:type="gramStart"/>
      <w:r w:rsidRPr="00CB2678">
        <w:rPr>
          <w:rFonts w:ascii="Times New Roman" w:hAnsi="Times New Roman" w:cs="Times New Roman"/>
          <w:sz w:val="28"/>
          <w:szCs w:val="28"/>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w:t>
      </w:r>
      <w:proofErr w:type="gramEnd"/>
      <w:r w:rsidRPr="00CB2678">
        <w:rPr>
          <w:rFonts w:ascii="Times New Roman" w:hAnsi="Times New Roman" w:cs="Times New Roman"/>
          <w:sz w:val="28"/>
          <w:szCs w:val="28"/>
        </w:rPr>
        <w:t xml:space="preserve"> На каждом экземпляре заявки продавцом делается отметк</w:t>
      </w:r>
      <w:proofErr w:type="gramStart"/>
      <w:r w:rsidRPr="00CB2678">
        <w:rPr>
          <w:rFonts w:ascii="Times New Roman" w:hAnsi="Times New Roman" w:cs="Times New Roman"/>
          <w:sz w:val="28"/>
          <w:szCs w:val="28"/>
        </w:rPr>
        <w:t>а о ее</w:t>
      </w:r>
      <w:proofErr w:type="gramEnd"/>
      <w:r w:rsidRPr="00CB2678">
        <w:rPr>
          <w:rFonts w:ascii="Times New Roman" w:hAnsi="Times New Roman" w:cs="Times New Roman"/>
          <w:sz w:val="28"/>
          <w:szCs w:val="28"/>
        </w:rPr>
        <w:t xml:space="preserve"> принятии с указанием номера заявки, даты и времени ее принятия продавцом.</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9.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10. Продавец принимает меры по обеспечению сохранности заявок и прилагаемых к ним документов, а также конфиденциальности сведений о </w:t>
      </w:r>
      <w:r w:rsidRPr="00CB2678">
        <w:rPr>
          <w:rFonts w:ascii="Times New Roman" w:hAnsi="Times New Roman" w:cs="Times New Roman"/>
          <w:sz w:val="28"/>
          <w:szCs w:val="28"/>
        </w:rPr>
        <w:lastRenderedPageBreak/>
        <w:t>наличии заявок, лицах, подавших заявки, и содержании представленных ими документов до момента их рассмотрения.</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DE703E" w:rsidRPr="00CB2678" w:rsidRDefault="00DE703E" w:rsidP="00DE703E">
      <w:pPr>
        <w:autoSpaceDE w:val="0"/>
        <w:autoSpaceDN w:val="0"/>
        <w:adjustRightInd w:val="0"/>
        <w:spacing w:after="0" w:line="240" w:lineRule="auto"/>
        <w:ind w:firstLine="720"/>
        <w:jc w:val="center"/>
        <w:outlineLvl w:val="1"/>
        <w:rPr>
          <w:rFonts w:ascii="Times New Roman" w:hAnsi="Times New Roman" w:cs="Times New Roman"/>
          <w:sz w:val="28"/>
          <w:szCs w:val="28"/>
        </w:rPr>
      </w:pPr>
      <w:r w:rsidRPr="00CB2678">
        <w:rPr>
          <w:rFonts w:ascii="Times New Roman" w:hAnsi="Times New Roman" w:cs="Times New Roman"/>
          <w:sz w:val="28"/>
          <w:szCs w:val="28"/>
        </w:rPr>
        <w:t>III. Порядок проведения продажи имущества и оформления</w:t>
      </w:r>
    </w:p>
    <w:p w:rsidR="00DE703E" w:rsidRPr="00CB2678" w:rsidRDefault="00DE703E" w:rsidP="00DE703E">
      <w:pPr>
        <w:autoSpaceDE w:val="0"/>
        <w:autoSpaceDN w:val="0"/>
        <w:adjustRightInd w:val="0"/>
        <w:spacing w:after="0" w:line="240" w:lineRule="auto"/>
        <w:ind w:firstLine="720"/>
        <w:jc w:val="center"/>
        <w:outlineLvl w:val="1"/>
        <w:rPr>
          <w:rFonts w:ascii="Times New Roman" w:hAnsi="Times New Roman" w:cs="Times New Roman"/>
          <w:sz w:val="28"/>
          <w:szCs w:val="28"/>
        </w:rPr>
      </w:pPr>
      <w:r w:rsidRPr="00CB2678">
        <w:rPr>
          <w:rFonts w:ascii="Times New Roman" w:hAnsi="Times New Roman" w:cs="Times New Roman"/>
          <w:sz w:val="28"/>
          <w:szCs w:val="28"/>
        </w:rPr>
        <w:t>ее результатов</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11. Решения продавца о признании претендентов участниками продажи имущества оформляются протоколом.</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непоступления в установленный срок задатка на счет, указанный в информационном сообщении о проведении</w:t>
      </w:r>
      <w:proofErr w:type="gramEnd"/>
      <w:r w:rsidRPr="00CB2678">
        <w:rPr>
          <w:rFonts w:ascii="Times New Roman" w:hAnsi="Times New Roman" w:cs="Times New Roman"/>
          <w:sz w:val="28"/>
          <w:szCs w:val="28"/>
        </w:rPr>
        <w:t xml:space="preserve"> продажи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12. </w:t>
      </w:r>
      <w:proofErr w:type="gramStart"/>
      <w:r w:rsidRPr="00CB2678">
        <w:rPr>
          <w:rFonts w:ascii="Times New Roman" w:hAnsi="Times New Roman" w:cs="Times New Roman"/>
          <w:sz w:val="28"/>
          <w:szCs w:val="28"/>
        </w:rPr>
        <w:t>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w:t>
      </w:r>
      <w:proofErr w:type="gramEnd"/>
      <w:r w:rsidRPr="00CB2678">
        <w:rPr>
          <w:rFonts w:ascii="Times New Roman" w:hAnsi="Times New Roman" w:cs="Times New Roman"/>
          <w:sz w:val="28"/>
          <w:szCs w:val="28"/>
        </w:rPr>
        <w:t xml:space="preserve"> </w:t>
      </w:r>
      <w:proofErr w:type="gramStart"/>
      <w:r w:rsidRPr="00CB2678">
        <w:rPr>
          <w:rFonts w:ascii="Times New Roman" w:hAnsi="Times New Roman" w:cs="Times New Roman"/>
          <w:sz w:val="28"/>
          <w:szCs w:val="28"/>
        </w:rPr>
        <w:t>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13. </w:t>
      </w:r>
      <w:proofErr w:type="gramStart"/>
      <w:r w:rsidRPr="00CB2678">
        <w:rPr>
          <w:rFonts w:ascii="Times New Roman" w:hAnsi="Times New Roman" w:cs="Times New Roman"/>
          <w:sz w:val="28"/>
          <w:szCs w:val="28"/>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14. </w:t>
      </w:r>
      <w:proofErr w:type="gramStart"/>
      <w:r w:rsidRPr="00CB2678">
        <w:rPr>
          <w:rFonts w:ascii="Times New Roman" w:hAnsi="Times New Roman" w:cs="Times New Roman"/>
          <w:sz w:val="28"/>
          <w:szCs w:val="28"/>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Информация об отказе в принятии к рассмотрению заявок и документов претендентов в соответствии с пунктом 12 настоящего Положения, а также об отказе в допуске к участию в продаже имущества размещается на официальном сайте в сети Интернет, определенном Администрацией Чернолучинского городского поселения в срок не позднее рабочего дня, следующего за днем принятия указанного решения.</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15.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lastRenderedPageBreak/>
        <w:t xml:space="preserve">а) продажа имущества проводится не позднее 3-го рабочего дня со дня признания претендентов участниками продажи имущества, но не ранее истечения сроков, указанных в </w:t>
      </w:r>
      <w:hyperlink r:id="rId6" w:history="1">
        <w:r w:rsidRPr="00CB2678">
          <w:rPr>
            <w:rStyle w:val="a7"/>
            <w:rFonts w:ascii="Times New Roman" w:hAnsi="Times New Roman" w:cs="Times New Roman"/>
            <w:color w:val="auto"/>
            <w:sz w:val="28"/>
            <w:szCs w:val="28"/>
            <w:u w:val="none"/>
          </w:rPr>
          <w:t>пункте 14</w:t>
        </w:r>
      </w:hyperlink>
      <w:r w:rsidRPr="00CB2678">
        <w:rPr>
          <w:rFonts w:ascii="Times New Roman" w:hAnsi="Times New Roman" w:cs="Times New Roman"/>
          <w:sz w:val="28"/>
          <w:szCs w:val="28"/>
        </w:rPr>
        <w:t xml:space="preserve"> настоящего Положения;</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б) продажа имущества проводится ведущим в присутствии уполномоченного представителя продавца;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в) участникам продажи имущества выдаются пронумерованные карточки участника продажи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г) процедура продажи начинается с объявления уполномоченным представителем продавца об открытии продажи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w:t>
      </w:r>
      <w:proofErr w:type="gramEnd"/>
      <w:r w:rsidRPr="00CB2678">
        <w:rPr>
          <w:rFonts w:ascii="Times New Roman" w:hAnsi="Times New Roman" w:cs="Times New Roman"/>
          <w:sz w:val="28"/>
          <w:szCs w:val="28"/>
        </w:rPr>
        <w:t xml:space="preserve">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CB2678">
        <w:rPr>
          <w:rFonts w:ascii="Times New Roman" w:hAnsi="Times New Roman" w:cs="Times New Roman"/>
          <w:sz w:val="28"/>
          <w:szCs w:val="28"/>
        </w:rPr>
        <w:t xml:space="preserve"> Начальной ценой имущества на таком аукционе является цена первоначального предложения или цена </w:t>
      </w:r>
      <w:r w:rsidRPr="00CB2678">
        <w:rPr>
          <w:rFonts w:ascii="Times New Roman" w:hAnsi="Times New Roman" w:cs="Times New Roman"/>
          <w:sz w:val="28"/>
          <w:szCs w:val="28"/>
        </w:rPr>
        <w:lastRenderedPageBreak/>
        <w:t>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16. </w:t>
      </w:r>
      <w:proofErr w:type="gramStart"/>
      <w:r w:rsidRPr="00CB2678">
        <w:rPr>
          <w:rFonts w:ascii="Times New Roman" w:hAnsi="Times New Roman" w:cs="Times New Roman"/>
          <w:sz w:val="28"/>
          <w:szCs w:val="28"/>
        </w:rPr>
        <w:t>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Если при проведении продажи имущества продавцом проводились фотографирование, ауди</w:t>
      </w:r>
      <w:proofErr w:type="gramStart"/>
      <w:r w:rsidRPr="00CB2678">
        <w:rPr>
          <w:rFonts w:ascii="Times New Roman" w:hAnsi="Times New Roman" w:cs="Times New Roman"/>
          <w:sz w:val="28"/>
          <w:szCs w:val="28"/>
        </w:rPr>
        <w:t>о-</w:t>
      </w:r>
      <w:proofErr w:type="gramEnd"/>
      <w:r w:rsidRPr="00CB2678">
        <w:rPr>
          <w:rFonts w:ascii="Times New Roman" w:hAnsi="Times New Roman" w:cs="Times New Roman"/>
          <w:sz w:val="28"/>
          <w:szCs w:val="28"/>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CB2678">
        <w:rPr>
          <w:rFonts w:ascii="Times New Roman" w:hAnsi="Times New Roman" w:cs="Times New Roman"/>
          <w:sz w:val="28"/>
          <w:szCs w:val="28"/>
        </w:rPr>
        <w:t>о-</w:t>
      </w:r>
      <w:proofErr w:type="gramEnd"/>
      <w:r w:rsidRPr="00CB2678">
        <w:rPr>
          <w:rFonts w:ascii="Times New Roman" w:hAnsi="Times New Roman" w:cs="Times New Roman"/>
          <w:sz w:val="28"/>
          <w:szCs w:val="28"/>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DE703E" w:rsidRPr="00CB2678" w:rsidRDefault="00DE703E" w:rsidP="00DE70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CB2678">
        <w:rPr>
          <w:rFonts w:ascii="Times New Roman" w:hAnsi="Times New Roman" w:cs="Times New Roman"/>
          <w:sz w:val="28"/>
          <w:szCs w:val="28"/>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17. Продажа имущества признается несостоявшейся в следующих случаях:</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а) не было подано ни одной заявки на участие в продаже имущества либо ни один из претендентов не признан участником продажи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б) принято решение о признании только 1 претендента участником продажи;</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в) после троекратного объявления ведущим минимальной цены предложения (цены отсечения) ни один из участников не поднял карточку.</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18.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19. Лицам, перечислившим задаток для участия в продаже имущества, денежные средства возвращаются в следующем порядке:</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а) участникам продажи имущества, за исключением ее победителя, - в течение 5 рабочих дней со дня </w:t>
      </w:r>
      <w:proofErr w:type="gramStart"/>
      <w:r w:rsidRPr="00CB2678">
        <w:rPr>
          <w:rFonts w:ascii="Times New Roman" w:hAnsi="Times New Roman" w:cs="Times New Roman"/>
          <w:sz w:val="28"/>
          <w:szCs w:val="28"/>
        </w:rPr>
        <w:t>подведения итогов продажи имущества</w:t>
      </w:r>
      <w:proofErr w:type="gramEnd"/>
      <w:r w:rsidRPr="00CB2678">
        <w:rPr>
          <w:rFonts w:ascii="Times New Roman" w:hAnsi="Times New Roman" w:cs="Times New Roman"/>
          <w:sz w:val="28"/>
          <w:szCs w:val="28"/>
        </w:rPr>
        <w:t>;</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CB2678">
        <w:rPr>
          <w:rFonts w:ascii="Times New Roman" w:hAnsi="Times New Roman" w:cs="Times New Roman"/>
          <w:sz w:val="28"/>
          <w:szCs w:val="28"/>
        </w:rPr>
        <w:t xml:space="preserve">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с даты </w:t>
      </w:r>
      <w:r w:rsidRPr="00CB2678">
        <w:rPr>
          <w:rFonts w:ascii="Times New Roman" w:hAnsi="Times New Roman" w:cs="Times New Roman"/>
          <w:sz w:val="28"/>
          <w:szCs w:val="28"/>
        </w:rPr>
        <w:lastRenderedPageBreak/>
        <w:t>подписания протокола о признании претендентов участниками продажи имущества.</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20. </w:t>
      </w:r>
      <w:proofErr w:type="gramStart"/>
      <w:r w:rsidRPr="00CB2678">
        <w:rPr>
          <w:rFonts w:ascii="Times New Roman" w:hAnsi="Times New Roman" w:cs="Times New Roman"/>
          <w:sz w:val="28"/>
          <w:szCs w:val="28"/>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 имущества.</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21. По результатам продажи имущества продавец и победитель продажи имущества (покупатель) не позднее чем через 5 рабочих дней </w:t>
      </w:r>
      <w:proofErr w:type="gramStart"/>
      <w:r w:rsidRPr="00CB2678">
        <w:rPr>
          <w:rFonts w:ascii="Times New Roman" w:hAnsi="Times New Roman" w:cs="Times New Roman"/>
          <w:sz w:val="28"/>
          <w:szCs w:val="28"/>
        </w:rPr>
        <w:t>с даты проведения</w:t>
      </w:r>
      <w:proofErr w:type="gramEnd"/>
      <w:r w:rsidRPr="00CB2678">
        <w:rPr>
          <w:rFonts w:ascii="Times New Roman" w:hAnsi="Times New Roman" w:cs="Times New Roman"/>
          <w:sz w:val="28"/>
          <w:szCs w:val="28"/>
        </w:rPr>
        <w:t xml:space="preserve"> продажи заключают в соответствии с законодательством Российской Федерации договор купли-продажи имущества.</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22.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DE703E" w:rsidRPr="00CB2678" w:rsidRDefault="00DE703E" w:rsidP="00DE703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CB2678">
        <w:rPr>
          <w:rFonts w:ascii="Times New Roman" w:hAnsi="Times New Roman" w:cs="Times New Roman"/>
          <w:sz w:val="28"/>
          <w:szCs w:val="28"/>
        </w:rPr>
        <w:t>Денежные средства в счет оплаты приватизируемого имущества подлежат перечислению победителем продажи имущества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roofErr w:type="gramEnd"/>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23.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E703E" w:rsidRPr="00CB2678" w:rsidRDefault="00DE703E" w:rsidP="00DE703E">
      <w:pPr>
        <w:autoSpaceDE w:val="0"/>
        <w:autoSpaceDN w:val="0"/>
        <w:adjustRightInd w:val="0"/>
        <w:spacing w:after="0" w:line="240" w:lineRule="auto"/>
        <w:ind w:firstLine="720"/>
        <w:jc w:val="both"/>
        <w:outlineLvl w:val="1"/>
        <w:rPr>
          <w:rFonts w:ascii="Times New Roman" w:hAnsi="Times New Roman" w:cs="Times New Roman"/>
          <w:sz w:val="28"/>
          <w:szCs w:val="28"/>
        </w:rPr>
      </w:pPr>
      <w:r w:rsidRPr="00CB2678">
        <w:rPr>
          <w:rFonts w:ascii="Times New Roman" w:hAnsi="Times New Roman" w:cs="Times New Roman"/>
          <w:sz w:val="28"/>
          <w:szCs w:val="28"/>
        </w:rPr>
        <w:t xml:space="preserve">24. </w:t>
      </w:r>
      <w:proofErr w:type="gramStart"/>
      <w:r w:rsidRPr="00CB2678">
        <w:rPr>
          <w:rFonts w:ascii="Times New Roman" w:hAnsi="Times New Roman" w:cs="Times New Roman"/>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roofErr w:type="gramEnd"/>
    </w:p>
    <w:p w:rsidR="00DE703E" w:rsidRPr="00CB2678" w:rsidRDefault="00DE703E" w:rsidP="00DE703E">
      <w:pPr>
        <w:autoSpaceDE w:val="0"/>
        <w:autoSpaceDN w:val="0"/>
        <w:adjustRightInd w:val="0"/>
        <w:spacing w:after="0" w:line="240" w:lineRule="auto"/>
        <w:ind w:firstLine="720"/>
        <w:jc w:val="both"/>
        <w:rPr>
          <w:rFonts w:ascii="Times New Roman" w:hAnsi="Times New Roman" w:cs="Times New Roman"/>
          <w:sz w:val="28"/>
          <w:szCs w:val="28"/>
        </w:rPr>
      </w:pPr>
      <w:r w:rsidRPr="00CB2678">
        <w:rPr>
          <w:rFonts w:ascii="Times New Roman" w:hAnsi="Times New Roman" w:cs="Times New Roman"/>
          <w:sz w:val="28"/>
          <w:szCs w:val="28"/>
        </w:rPr>
        <w:t xml:space="preserve">25. </w:t>
      </w:r>
      <w:proofErr w:type="gramStart"/>
      <w:r w:rsidRPr="00CB2678">
        <w:rPr>
          <w:rFonts w:ascii="Times New Roman" w:hAnsi="Times New Roman" w:cs="Times New Roman"/>
          <w:sz w:val="28"/>
          <w:szCs w:val="28"/>
        </w:rPr>
        <w:t xml:space="preserve">Информационное сообщение об итогах продажи имущества размещается на официальном сайте в сети «Интернет» в соответствии с требованиями, установленными Федеральным </w:t>
      </w:r>
      <w:hyperlink r:id="rId7" w:history="1">
        <w:r w:rsidRPr="00CB2678">
          <w:rPr>
            <w:rStyle w:val="a7"/>
            <w:rFonts w:ascii="Times New Roman" w:hAnsi="Times New Roman" w:cs="Times New Roman"/>
            <w:color w:val="auto"/>
            <w:sz w:val="28"/>
            <w:szCs w:val="28"/>
            <w:u w:val="none"/>
          </w:rPr>
          <w:t>законом</w:t>
        </w:r>
      </w:hyperlink>
      <w:r w:rsidRPr="00CB2678">
        <w:rPr>
          <w:rFonts w:ascii="Times New Roman" w:hAnsi="Times New Roman" w:cs="Times New Roman"/>
          <w:sz w:val="28"/>
          <w:szCs w:val="28"/>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114138" w:rsidRDefault="00114138"/>
    <w:sectPr w:rsidR="00114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E703E"/>
    <w:rsid w:val="00114138"/>
    <w:rsid w:val="00DE7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DE703E"/>
    <w:rPr>
      <w:sz w:val="24"/>
      <w:szCs w:val="24"/>
    </w:rPr>
  </w:style>
  <w:style w:type="paragraph" w:styleId="a4">
    <w:name w:val="Normal (Web)"/>
    <w:basedOn w:val="a"/>
    <w:link w:val="a3"/>
    <w:semiHidden/>
    <w:unhideWhenUsed/>
    <w:rsid w:val="00DE703E"/>
    <w:pPr>
      <w:spacing w:before="100" w:beforeAutospacing="1" w:after="100" w:afterAutospacing="1" w:line="240" w:lineRule="auto"/>
    </w:pPr>
    <w:rPr>
      <w:sz w:val="24"/>
      <w:szCs w:val="24"/>
    </w:rPr>
  </w:style>
  <w:style w:type="paragraph" w:styleId="a5">
    <w:name w:val="Body Text"/>
    <w:basedOn w:val="a"/>
    <w:link w:val="a6"/>
    <w:semiHidden/>
    <w:unhideWhenUsed/>
    <w:rsid w:val="00DE703E"/>
    <w:pPr>
      <w:spacing w:after="120" w:line="240" w:lineRule="auto"/>
    </w:pPr>
    <w:rPr>
      <w:rFonts w:ascii="Times New Roman" w:eastAsia="Times New Roman" w:hAnsi="Times New Roman" w:cs="Times New Roman"/>
      <w:sz w:val="24"/>
      <w:szCs w:val="20"/>
    </w:rPr>
  </w:style>
  <w:style w:type="character" w:customStyle="1" w:styleId="a6">
    <w:name w:val="Основной текст Знак"/>
    <w:basedOn w:val="a0"/>
    <w:link w:val="a5"/>
    <w:semiHidden/>
    <w:rsid w:val="00DE703E"/>
    <w:rPr>
      <w:rFonts w:ascii="Times New Roman" w:eastAsia="Times New Roman" w:hAnsi="Times New Roman" w:cs="Times New Roman"/>
      <w:sz w:val="24"/>
      <w:szCs w:val="20"/>
    </w:rPr>
  </w:style>
  <w:style w:type="character" w:styleId="a7">
    <w:name w:val="Hyperlink"/>
    <w:basedOn w:val="a0"/>
    <w:uiPriority w:val="99"/>
    <w:semiHidden/>
    <w:unhideWhenUsed/>
    <w:rsid w:val="00DE70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3B16D00FF6BABB2BF1F323301A64714750E1E3630755D1177ED69C4AYBp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DCF1F10B094B84D83EBC852BB00137F22FE7AD4FB4F2BB89C656F08EB74B6A8F6DC96FdBdCF" TargetMode="External"/><Relationship Id="rId5" Type="http://schemas.openxmlformats.org/officeDocument/2006/relationships/hyperlink" Target="consultantplus://offline/ref=A8EC528C321BC302C5191F964C6AE1D1E0A388A80C7471EF325AF57075t3OCF" TargetMode="External"/><Relationship Id="rId4" Type="http://schemas.openxmlformats.org/officeDocument/2006/relationships/hyperlink" Target="consultantplus://offline/ref=17909E821C5C6CDA42C286F1570E1C94533408CD15341C786EB740AA1FF5F9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2824</Words>
  <Characters>16099</Characters>
  <Application>Microsoft Office Word</Application>
  <DocSecurity>0</DocSecurity>
  <Lines>134</Lines>
  <Paragraphs>37</Paragraphs>
  <ScaleCrop>false</ScaleCrop>
  <Company>Microsoft</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2018-04-05T03:41:00Z</dcterms:created>
  <dcterms:modified xsi:type="dcterms:W3CDTF">2018-04-05T03:41:00Z</dcterms:modified>
</cp:coreProperties>
</file>