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34" w:rsidRPr="00BF2304" w:rsidRDefault="002D4801" w:rsidP="003C0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0176" w:rsidRPr="004B29F7" w:rsidRDefault="00840176" w:rsidP="0084017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B29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40176" w:rsidRPr="004B29F7" w:rsidRDefault="00840176" w:rsidP="008401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4B29F7">
        <w:rPr>
          <w:rFonts w:ascii="Times New Roman" w:hAnsi="Times New Roman"/>
          <w:b/>
          <w:color w:val="000000"/>
          <w:sz w:val="40"/>
          <w:szCs w:val="40"/>
          <w:lang w:eastAsia="ru-RU"/>
        </w:rPr>
        <w:t>Совет Чернолучинского городского поселения</w:t>
      </w:r>
    </w:p>
    <w:p w:rsidR="00840176" w:rsidRPr="004B29F7" w:rsidRDefault="00840176" w:rsidP="008401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40176" w:rsidRPr="004B29F7" w:rsidTr="002C10D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0176" w:rsidRPr="004B29F7" w:rsidRDefault="00840176" w:rsidP="00840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40176" w:rsidRPr="004B29F7" w:rsidRDefault="00840176" w:rsidP="008401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  <w:u w:val="single"/>
          <w:lang w:eastAsia="ru-RU"/>
        </w:rPr>
      </w:pPr>
      <w:r w:rsidRPr="004B29F7"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  <w:t xml:space="preserve">РЕШЕНИЕ  </w:t>
      </w:r>
    </w:p>
    <w:p w:rsidR="00840176" w:rsidRPr="004B29F7" w:rsidRDefault="00840176" w:rsidP="00840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0176" w:rsidRPr="004B29F7" w:rsidRDefault="00840176" w:rsidP="00840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0176" w:rsidRPr="004B29F7" w:rsidRDefault="00840176" w:rsidP="00840176">
      <w:pPr>
        <w:spacing w:after="0" w:line="240" w:lineRule="auto"/>
        <w:ind w:firstLine="708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40176" w:rsidRPr="004B29F7" w:rsidRDefault="005342C0" w:rsidP="00840176">
      <w:pPr>
        <w:spacing w:after="0" w:line="240" w:lineRule="auto"/>
        <w:outlineLvl w:val="0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4B29F7">
        <w:rPr>
          <w:rFonts w:ascii="Times New Roman" w:hAnsi="Times New Roman"/>
          <w:spacing w:val="20"/>
          <w:sz w:val="28"/>
          <w:szCs w:val="28"/>
          <w:lang w:eastAsia="ru-RU"/>
        </w:rPr>
        <w:t>13.11</w:t>
      </w:r>
      <w:r w:rsidR="00840176" w:rsidRPr="004B29F7">
        <w:rPr>
          <w:rFonts w:ascii="Times New Roman" w:hAnsi="Times New Roman"/>
          <w:spacing w:val="20"/>
          <w:sz w:val="28"/>
          <w:szCs w:val="28"/>
          <w:lang w:eastAsia="ru-RU"/>
        </w:rPr>
        <w:t>.2020 №</w:t>
      </w:r>
      <w:r w:rsidRPr="004B29F7">
        <w:rPr>
          <w:rFonts w:ascii="Times New Roman" w:hAnsi="Times New Roman"/>
          <w:spacing w:val="20"/>
          <w:sz w:val="28"/>
          <w:szCs w:val="28"/>
          <w:lang w:eastAsia="ru-RU"/>
        </w:rPr>
        <w:t>26</w:t>
      </w:r>
    </w:p>
    <w:p w:rsidR="003C0F34" w:rsidRPr="004B29F7" w:rsidRDefault="003C0F34" w:rsidP="003C0F34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F34" w:rsidRPr="004B29F7" w:rsidRDefault="003C0F34" w:rsidP="00791A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10173"/>
      </w:tblGrid>
      <w:tr w:rsidR="003C0F34" w:rsidRPr="004B29F7" w:rsidTr="00840176">
        <w:trPr>
          <w:trHeight w:val="503"/>
        </w:trPr>
        <w:tc>
          <w:tcPr>
            <w:tcW w:w="10173" w:type="dxa"/>
            <w:shd w:val="clear" w:color="auto" w:fill="auto"/>
          </w:tcPr>
          <w:p w:rsidR="003C0F34" w:rsidRPr="004B29F7" w:rsidRDefault="00840176" w:rsidP="00052815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bookmarkStart w:id="0" w:name="_Hlk24551777"/>
            <w:r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3C0F34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Об утверждении Положения </w:t>
            </w:r>
            <w:r w:rsidR="002F44BD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>«О</w:t>
            </w:r>
            <w:r w:rsidR="003C0F34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</w:t>
            </w:r>
            <w:r w:rsidR="00EB17B3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>, органов</w:t>
            </w:r>
            <w:r w:rsidR="003C0F34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 местного</w:t>
            </w:r>
            <w:r w:rsidR="000853C0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 самоуправления, на заседаниях С</w:t>
            </w:r>
            <w:r w:rsidR="003C0F34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>овета депутатов</w:t>
            </w:r>
            <w:r w:rsidR="00CE2EC8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 xml:space="preserve"> Чернолучинского городского поселения</w:t>
            </w:r>
            <w:r w:rsidR="002F44BD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>»</w:t>
            </w:r>
            <w:r w:rsidR="00957EAA" w:rsidRPr="004B29F7"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bookmarkEnd w:id="0"/>
          <w:p w:rsidR="003C0F34" w:rsidRPr="004B29F7" w:rsidRDefault="003C0F34" w:rsidP="000528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ru-RU" w:bidi="x-none"/>
              </w:rPr>
            </w:pPr>
          </w:p>
        </w:tc>
      </w:tr>
      <w:tr w:rsidR="00840176" w:rsidRPr="004B29F7" w:rsidTr="00840176">
        <w:trPr>
          <w:trHeight w:val="503"/>
        </w:trPr>
        <w:tc>
          <w:tcPr>
            <w:tcW w:w="10173" w:type="dxa"/>
            <w:shd w:val="clear" w:color="auto" w:fill="auto"/>
          </w:tcPr>
          <w:p w:rsidR="00840176" w:rsidRPr="004B29F7" w:rsidRDefault="00840176" w:rsidP="00052815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C0F34" w:rsidRPr="004B29F7" w:rsidRDefault="003C0F34" w:rsidP="003C0F3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  <w:lang w:val="ru-RU"/>
        </w:rPr>
      </w:pPr>
      <w:r w:rsidRPr="004B29F7">
        <w:rPr>
          <w:rStyle w:val="normaltextrun"/>
          <w:color w:val="000000"/>
          <w:sz w:val="28"/>
          <w:szCs w:val="28"/>
        </w:rPr>
        <w:t xml:space="preserve">Руководствуясь 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r w:rsidRPr="004B29F7">
        <w:rPr>
          <w:rStyle w:val="normaltextrun"/>
          <w:color w:val="000000"/>
          <w:sz w:val="28"/>
          <w:szCs w:val="28"/>
          <w:lang w:val="ru-RU"/>
        </w:rPr>
        <w:t>статьей 15 Федеральн</w:t>
      </w:r>
      <w:r w:rsidR="00203FE6" w:rsidRPr="004B29F7">
        <w:rPr>
          <w:rStyle w:val="normaltextrun"/>
          <w:color w:val="000000"/>
          <w:sz w:val="28"/>
          <w:szCs w:val="28"/>
          <w:lang w:val="ru-RU"/>
        </w:rPr>
        <w:t>ого закона от 09.02.2009 № 8-ФЗ  «</w:t>
      </w:r>
      <w:r w:rsidRPr="004B29F7">
        <w:rPr>
          <w:rStyle w:val="normaltextrun"/>
          <w:color w:val="000000"/>
          <w:sz w:val="28"/>
          <w:szCs w:val="28"/>
          <w:lang w:val="ru-RU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4B29F7">
        <w:rPr>
          <w:rStyle w:val="normaltextrun"/>
          <w:color w:val="000000"/>
          <w:sz w:val="28"/>
          <w:szCs w:val="28"/>
        </w:rPr>
        <w:t xml:space="preserve">Уставом </w:t>
      </w:r>
      <w:r w:rsidR="00FC0364" w:rsidRPr="004B29F7">
        <w:rPr>
          <w:sz w:val="28"/>
          <w:szCs w:val="28"/>
          <w:lang w:val="ru-RU"/>
        </w:rPr>
        <w:t>Чернолучинского городского полселения</w:t>
      </w:r>
      <w:r w:rsidRPr="004B29F7">
        <w:rPr>
          <w:rStyle w:val="normaltextrun"/>
          <w:bCs/>
          <w:color w:val="000000"/>
          <w:sz w:val="28"/>
          <w:szCs w:val="28"/>
        </w:rPr>
        <w:t>,</w:t>
      </w:r>
      <w:r w:rsidR="00FC0364" w:rsidRPr="004B29F7">
        <w:rPr>
          <w:sz w:val="28"/>
          <w:szCs w:val="28"/>
        </w:rPr>
        <w:t xml:space="preserve"> Совет депутатов</w:t>
      </w:r>
      <w:r w:rsidR="00FC0364" w:rsidRPr="004B29F7">
        <w:rPr>
          <w:sz w:val="28"/>
          <w:szCs w:val="28"/>
          <w:lang w:val="ru-RU"/>
        </w:rPr>
        <w:t>,</w:t>
      </w:r>
      <w:r w:rsidRPr="004B29F7">
        <w:rPr>
          <w:sz w:val="28"/>
          <w:szCs w:val="28"/>
        </w:rPr>
        <w:t xml:space="preserve"> </w:t>
      </w:r>
    </w:p>
    <w:p w:rsidR="003C0F34" w:rsidRPr="004B29F7" w:rsidRDefault="003C0F34" w:rsidP="003C0F3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Cs/>
          <w:sz w:val="28"/>
          <w:szCs w:val="28"/>
        </w:rPr>
      </w:pPr>
    </w:p>
    <w:p w:rsidR="003C0F34" w:rsidRPr="004B29F7" w:rsidRDefault="003C0F34" w:rsidP="00014533">
      <w:pPr>
        <w:pStyle w:val="paragraph"/>
        <w:spacing w:before="0" w:beforeAutospacing="0" w:after="0" w:afterAutospacing="0"/>
        <w:textAlignment w:val="baseline"/>
        <w:outlineLvl w:val="0"/>
        <w:rPr>
          <w:b/>
          <w:bCs/>
          <w:sz w:val="28"/>
          <w:szCs w:val="28"/>
        </w:rPr>
      </w:pPr>
      <w:r w:rsidRPr="004B29F7">
        <w:rPr>
          <w:b/>
          <w:bCs/>
          <w:sz w:val="28"/>
          <w:szCs w:val="28"/>
        </w:rPr>
        <w:t>РЕШИЛ:</w:t>
      </w:r>
    </w:p>
    <w:p w:rsidR="003C0F34" w:rsidRPr="004B29F7" w:rsidRDefault="003C0F34" w:rsidP="003C0F3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bCs/>
          <w:sz w:val="28"/>
          <w:szCs w:val="28"/>
        </w:rPr>
      </w:pPr>
    </w:p>
    <w:p w:rsidR="003C0F34" w:rsidRPr="004B29F7" w:rsidRDefault="00014533" w:rsidP="000145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="Times New Roman"/>
          <w:color w:val="000000"/>
          <w:sz w:val="28"/>
          <w:szCs w:val="28"/>
          <w:lang w:val="ru-RU"/>
        </w:rPr>
      </w:pPr>
      <w:r w:rsidRPr="004B29F7">
        <w:rPr>
          <w:rStyle w:val="normaltextrun"/>
          <w:rFonts w:eastAsia="Times New Roman"/>
          <w:color w:val="000000"/>
          <w:sz w:val="28"/>
          <w:szCs w:val="28"/>
          <w:lang w:val="ru-RU"/>
        </w:rPr>
        <w:t>1.</w:t>
      </w:r>
      <w:r w:rsidR="003C0F34" w:rsidRPr="004B29F7">
        <w:rPr>
          <w:rStyle w:val="normaltextrun"/>
          <w:rFonts w:eastAsia="Times New Roman"/>
          <w:color w:val="000000"/>
          <w:sz w:val="28"/>
          <w:szCs w:val="28"/>
        </w:rPr>
        <w:t xml:space="preserve">Утвердить Положение </w:t>
      </w:r>
      <w:r w:rsidRPr="004B29F7">
        <w:rPr>
          <w:rStyle w:val="normaltextrun"/>
          <w:rFonts w:eastAsia="Times New Roman"/>
          <w:color w:val="000000"/>
          <w:sz w:val="28"/>
          <w:szCs w:val="28"/>
          <w:lang w:val="ru-RU"/>
        </w:rPr>
        <w:t xml:space="preserve"> </w:t>
      </w:r>
      <w:r w:rsidR="003C0F34" w:rsidRPr="004B29F7">
        <w:rPr>
          <w:rStyle w:val="normaltextrun"/>
          <w:bCs/>
          <w:color w:val="000000"/>
          <w:sz w:val="28"/>
          <w:szCs w:val="28"/>
          <w:lang w:val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</w:t>
      </w:r>
      <w:r w:rsidR="00EB17B3" w:rsidRPr="004B29F7">
        <w:rPr>
          <w:rStyle w:val="normaltextrun"/>
          <w:bCs/>
          <w:color w:val="000000"/>
          <w:sz w:val="28"/>
          <w:szCs w:val="28"/>
          <w:lang w:val="ru-RU"/>
        </w:rPr>
        <w:t xml:space="preserve">органов, органов </w:t>
      </w:r>
      <w:r w:rsidR="003C0F34" w:rsidRPr="004B29F7">
        <w:rPr>
          <w:rStyle w:val="normaltextrun"/>
          <w:bCs/>
          <w:color w:val="000000"/>
          <w:sz w:val="28"/>
          <w:szCs w:val="28"/>
          <w:lang w:val="ru-RU"/>
        </w:rPr>
        <w:t>местного</w:t>
      </w:r>
      <w:r w:rsidR="000853C0" w:rsidRPr="004B29F7">
        <w:rPr>
          <w:rStyle w:val="normaltextrun"/>
          <w:bCs/>
          <w:color w:val="000000"/>
          <w:sz w:val="28"/>
          <w:szCs w:val="28"/>
          <w:lang w:val="ru-RU"/>
        </w:rPr>
        <w:t xml:space="preserve"> самоуправления, на заседаниях С</w:t>
      </w:r>
      <w:r w:rsidR="003C0F34" w:rsidRPr="004B29F7">
        <w:rPr>
          <w:rStyle w:val="normaltextrun"/>
          <w:bCs/>
          <w:color w:val="000000"/>
          <w:sz w:val="28"/>
          <w:szCs w:val="28"/>
          <w:lang w:val="ru-RU"/>
        </w:rPr>
        <w:t>овета депутатов</w:t>
      </w:r>
      <w:r w:rsidR="003C0F34" w:rsidRPr="004B29F7">
        <w:rPr>
          <w:rStyle w:val="normaltextrun"/>
          <w:rFonts w:eastAsia="Times New Roman"/>
          <w:color w:val="000000"/>
          <w:sz w:val="28"/>
          <w:szCs w:val="28"/>
        </w:rPr>
        <w:t>.</w:t>
      </w:r>
    </w:p>
    <w:p w:rsidR="00014533" w:rsidRPr="004B29F7" w:rsidRDefault="00014533" w:rsidP="000145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ru-RU"/>
        </w:rPr>
      </w:pPr>
      <w:r w:rsidRPr="004B29F7">
        <w:rPr>
          <w:rStyle w:val="normaltextrun"/>
          <w:rFonts w:eastAsia="Times New Roman"/>
          <w:color w:val="000000"/>
          <w:sz w:val="28"/>
          <w:szCs w:val="28"/>
          <w:lang w:val="ru-RU"/>
        </w:rPr>
        <w:t xml:space="preserve">2. </w:t>
      </w:r>
      <w:r w:rsidRPr="004B29F7">
        <w:rPr>
          <w:sz w:val="28"/>
          <w:szCs w:val="28"/>
        </w:rPr>
        <w:t>Опубликовать настоящее решение в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3C0F34" w:rsidRPr="004B29F7" w:rsidRDefault="00014533" w:rsidP="000145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3</w:t>
      </w:r>
      <w:r w:rsidR="003C0F34" w:rsidRPr="004B29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29F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100442" w:rsidRPr="004B29F7">
        <w:rPr>
          <w:rFonts w:ascii="Times New Roman" w:hAnsi="Times New Roman"/>
          <w:sz w:val="28"/>
          <w:szCs w:val="28"/>
        </w:rPr>
        <w:t>комиссию по вопросам  местного самоуправления, законности и правопорядка (Бородина З.Н.)</w:t>
      </w:r>
    </w:p>
    <w:p w:rsidR="003C0F34" w:rsidRPr="004B29F7" w:rsidRDefault="003C0F34" w:rsidP="003C0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F34" w:rsidRPr="004B29F7" w:rsidRDefault="003C0F34" w:rsidP="003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60550" w:rsidRDefault="00C60550" w:rsidP="003C0F34">
      <w:pPr>
        <w:pStyle w:val="a8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550" w:rsidRDefault="00C60550" w:rsidP="003C0F34">
      <w:pPr>
        <w:pStyle w:val="a8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F34" w:rsidRPr="004B29F7" w:rsidRDefault="00100442" w:rsidP="003C0F34">
      <w:pPr>
        <w:pStyle w:val="a8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9F7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            </w:t>
      </w:r>
      <w:proofErr w:type="spellStart"/>
      <w:r w:rsidRPr="004B29F7">
        <w:rPr>
          <w:rFonts w:ascii="Times New Roman" w:hAnsi="Times New Roman" w:cs="Times New Roman"/>
          <w:sz w:val="28"/>
          <w:szCs w:val="28"/>
        </w:rPr>
        <w:t>Н.В.Юркив</w:t>
      </w:r>
      <w:proofErr w:type="spellEnd"/>
    </w:p>
    <w:p w:rsidR="003C0F34" w:rsidRPr="004B29F7" w:rsidRDefault="003C0F34" w:rsidP="003C0F34">
      <w:pPr>
        <w:pStyle w:val="a8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9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C0F34" w:rsidRPr="004B29F7" w:rsidRDefault="00100442" w:rsidP="003C0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9F7">
        <w:rPr>
          <w:rFonts w:ascii="Times New Roman" w:hAnsi="Times New Roman"/>
          <w:sz w:val="28"/>
          <w:szCs w:val="28"/>
        </w:rPr>
        <w:t xml:space="preserve"> </w:t>
      </w:r>
    </w:p>
    <w:p w:rsidR="00CE2EC8" w:rsidRDefault="00CE2EC8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0"/>
          <w:szCs w:val="20"/>
        </w:rPr>
      </w:pPr>
    </w:p>
    <w:p w:rsidR="004B29F7" w:rsidRPr="004B29F7" w:rsidRDefault="004B29F7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0"/>
          <w:szCs w:val="20"/>
        </w:rPr>
      </w:pPr>
    </w:p>
    <w:p w:rsidR="00100442" w:rsidRPr="004B29F7" w:rsidRDefault="00100442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0"/>
          <w:szCs w:val="20"/>
        </w:rPr>
      </w:pPr>
    </w:p>
    <w:p w:rsidR="004B29F7" w:rsidRDefault="004B29F7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C0F34" w:rsidRPr="004B29F7" w:rsidRDefault="003C0F34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4B29F7">
        <w:rPr>
          <w:rFonts w:ascii="Times New Roman" w:hAnsi="Times New Roman"/>
          <w:bCs/>
          <w:kern w:val="32"/>
          <w:sz w:val="24"/>
          <w:szCs w:val="24"/>
        </w:rPr>
        <w:t xml:space="preserve">Приложение   </w:t>
      </w:r>
    </w:p>
    <w:p w:rsidR="003C0F34" w:rsidRPr="004B29F7" w:rsidRDefault="003C0F34" w:rsidP="0010044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4B29F7">
        <w:rPr>
          <w:rFonts w:ascii="Times New Roman" w:hAnsi="Times New Roman"/>
          <w:bCs/>
          <w:kern w:val="32"/>
          <w:sz w:val="24"/>
          <w:szCs w:val="24"/>
        </w:rPr>
        <w:t>к решению Совета депутатов</w:t>
      </w:r>
    </w:p>
    <w:p w:rsidR="003C0F34" w:rsidRPr="004B29F7" w:rsidRDefault="00100442" w:rsidP="0010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3C0F34" w:rsidRPr="004B29F7" w:rsidRDefault="00100442" w:rsidP="0010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</w:t>
      </w:r>
      <w:r w:rsidR="003C0F34" w:rsidRPr="004B29F7">
        <w:rPr>
          <w:rFonts w:ascii="Times New Roman" w:hAnsi="Times New Roman"/>
          <w:sz w:val="24"/>
          <w:szCs w:val="24"/>
        </w:rPr>
        <w:t xml:space="preserve">от </w:t>
      </w:r>
      <w:r w:rsidR="00CE2EC8" w:rsidRPr="004B29F7">
        <w:rPr>
          <w:rFonts w:ascii="Times New Roman" w:hAnsi="Times New Roman"/>
          <w:sz w:val="24"/>
          <w:szCs w:val="24"/>
        </w:rPr>
        <w:t>13.11.2020</w:t>
      </w:r>
      <w:r w:rsidR="003C0F34" w:rsidRPr="004B29F7">
        <w:rPr>
          <w:rFonts w:ascii="Times New Roman" w:hAnsi="Times New Roman"/>
          <w:sz w:val="24"/>
          <w:szCs w:val="24"/>
        </w:rPr>
        <w:t xml:space="preserve"> года №</w:t>
      </w:r>
      <w:r w:rsidR="00791A68" w:rsidRPr="004B29F7">
        <w:rPr>
          <w:rFonts w:ascii="Times New Roman" w:hAnsi="Times New Roman"/>
          <w:sz w:val="24"/>
          <w:szCs w:val="24"/>
        </w:rPr>
        <w:t xml:space="preserve"> </w:t>
      </w:r>
      <w:r w:rsidR="00CE2EC8" w:rsidRPr="004B29F7">
        <w:rPr>
          <w:rFonts w:ascii="Times New Roman" w:hAnsi="Times New Roman"/>
          <w:sz w:val="24"/>
          <w:szCs w:val="24"/>
        </w:rPr>
        <w:t>26</w:t>
      </w:r>
    </w:p>
    <w:p w:rsidR="003C0F34" w:rsidRPr="004B29F7" w:rsidRDefault="003C0F34" w:rsidP="00407A6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C0F34" w:rsidRPr="004B29F7" w:rsidRDefault="003C0F34" w:rsidP="00407A6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C0F34" w:rsidRPr="004B29F7" w:rsidRDefault="003C0F34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C0F34" w:rsidRPr="004B29F7" w:rsidRDefault="003C0F34" w:rsidP="00407A6A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C3035E" w:rsidRPr="004B29F7" w:rsidRDefault="003C0F34" w:rsidP="00407A6A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t xml:space="preserve">О ПОРЯДКЕ ПРИСУТСТВИЯ ГРАЖДАН (ФИЗИЧЕСКИХ ЛИЦ), </w:t>
      </w:r>
    </w:p>
    <w:p w:rsidR="003C0F34" w:rsidRPr="004B29F7" w:rsidRDefault="003C0F34" w:rsidP="00407A6A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D55015" w:rsidRPr="004B2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29F7">
        <w:rPr>
          <w:rFonts w:ascii="Times New Roman" w:hAnsi="Times New Roman"/>
          <w:b/>
          <w:bCs/>
          <w:sz w:val="24"/>
          <w:szCs w:val="24"/>
        </w:rPr>
        <w:t>Н</w:t>
      </w:r>
      <w:r w:rsidR="00CE2EC8" w:rsidRPr="004B29F7">
        <w:rPr>
          <w:rFonts w:ascii="Times New Roman" w:hAnsi="Times New Roman"/>
          <w:b/>
          <w:bCs/>
          <w:sz w:val="24"/>
          <w:szCs w:val="24"/>
        </w:rPr>
        <w:t>А ЗА</w:t>
      </w:r>
      <w:r w:rsidRPr="004B29F7">
        <w:rPr>
          <w:rFonts w:ascii="Times New Roman" w:hAnsi="Times New Roman"/>
          <w:b/>
          <w:bCs/>
          <w:sz w:val="24"/>
          <w:szCs w:val="24"/>
        </w:rPr>
        <w:t xml:space="preserve">СЕДАНИЯХ СОВЕТА ДЕПУТАТОВ </w:t>
      </w:r>
      <w:r w:rsidR="00100442" w:rsidRPr="004B29F7">
        <w:rPr>
          <w:rFonts w:ascii="Times New Roman" w:hAnsi="Times New Roman"/>
          <w:b/>
          <w:bCs/>
          <w:sz w:val="24"/>
          <w:szCs w:val="24"/>
        </w:rPr>
        <w:t>ЧЕРНОЛУЧИНСКОГО ГОРОДСКОГО ПОСЕЛЕНИЯ ОМСКОГО</w:t>
      </w:r>
      <w:r w:rsidRPr="004B29F7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100442" w:rsidRPr="004B2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35E" w:rsidRPr="004B29F7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100442" w:rsidRPr="004B29F7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C3035E" w:rsidRPr="004B2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0442" w:rsidRPr="004B29F7">
        <w:rPr>
          <w:rFonts w:ascii="Times New Roman" w:hAnsi="Times New Roman"/>
          <w:b/>
          <w:bCs/>
          <w:sz w:val="24"/>
          <w:szCs w:val="24"/>
        </w:rPr>
        <w:t>ОМСКОЙ</w:t>
      </w:r>
      <w:r w:rsidR="00C3035E" w:rsidRPr="004B29F7"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3C0F34" w:rsidRPr="004B29F7" w:rsidRDefault="003C0F34" w:rsidP="00407A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0F34" w:rsidRPr="004B29F7" w:rsidRDefault="00C3035E" w:rsidP="00FA1A6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t>Глава 1. Общие положения</w:t>
      </w:r>
    </w:p>
    <w:p w:rsidR="003C0F34" w:rsidRPr="004B29F7" w:rsidRDefault="00C3035E" w:rsidP="00407A6A">
      <w:pPr>
        <w:pStyle w:val="a8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Style w:val="normaltextrun"/>
          <w:rFonts w:ascii="Times New Roman" w:hAnsi="Times New Roman"/>
        </w:rPr>
      </w:pPr>
      <w:r w:rsidRPr="004B29F7">
        <w:rPr>
          <w:rFonts w:ascii="Times New Roman" w:hAnsi="Times New Roman" w:cs="Times New Roman"/>
        </w:rPr>
        <w:t xml:space="preserve">Настоящее Положение устанавливает требования к организации </w:t>
      </w:r>
      <w:r w:rsidRPr="004B29F7">
        <w:rPr>
          <w:rStyle w:val="normaltextrun"/>
          <w:rFonts w:ascii="Times New Roman" w:hAnsi="Times New Roman"/>
          <w:bCs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</w:t>
      </w:r>
      <w:r w:rsidR="00D55015" w:rsidRPr="004B29F7">
        <w:rPr>
          <w:rStyle w:val="normaltextrun"/>
          <w:rFonts w:ascii="Times New Roman" w:hAnsi="Times New Roman"/>
          <w:bCs/>
        </w:rPr>
        <w:t xml:space="preserve">органов, органов </w:t>
      </w:r>
      <w:r w:rsidRPr="004B29F7">
        <w:rPr>
          <w:rStyle w:val="normaltextrun"/>
          <w:rFonts w:ascii="Times New Roman" w:hAnsi="Times New Roman"/>
          <w:bCs/>
        </w:rPr>
        <w:t>местного</w:t>
      </w:r>
      <w:r w:rsidR="00100442" w:rsidRPr="004B29F7">
        <w:rPr>
          <w:rStyle w:val="normaltextrun"/>
          <w:rFonts w:ascii="Times New Roman" w:hAnsi="Times New Roman"/>
          <w:bCs/>
        </w:rPr>
        <w:t xml:space="preserve"> самоуправления</w:t>
      </w:r>
      <w:r w:rsidR="005D0C85" w:rsidRPr="004B29F7">
        <w:rPr>
          <w:rStyle w:val="normaltextrun"/>
          <w:rFonts w:ascii="Times New Roman" w:hAnsi="Times New Roman"/>
          <w:bCs/>
        </w:rPr>
        <w:t xml:space="preserve"> (далее – заинтересованные лица)</w:t>
      </w:r>
      <w:r w:rsidR="00100442" w:rsidRPr="004B29F7">
        <w:rPr>
          <w:rStyle w:val="normaltextrun"/>
          <w:rFonts w:ascii="Times New Roman" w:hAnsi="Times New Roman"/>
          <w:bCs/>
        </w:rPr>
        <w:t>, на заседаниях С</w:t>
      </w:r>
      <w:r w:rsidRPr="004B29F7">
        <w:rPr>
          <w:rStyle w:val="normaltextrun"/>
          <w:rFonts w:ascii="Times New Roman" w:hAnsi="Times New Roman"/>
          <w:bCs/>
        </w:rPr>
        <w:t>овета депутатов, а также права и обязанности указанных лиц.</w:t>
      </w:r>
    </w:p>
    <w:p w:rsidR="00C3035E" w:rsidRPr="004B29F7" w:rsidRDefault="00C3035E" w:rsidP="00407A6A">
      <w:pPr>
        <w:pStyle w:val="a8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Style w:val="normaltextrun"/>
          <w:rFonts w:ascii="Times New Roman" w:hAnsi="Times New Roman"/>
        </w:rPr>
      </w:pPr>
      <w:r w:rsidRPr="004B29F7">
        <w:rPr>
          <w:rStyle w:val="normaltextrun"/>
          <w:rFonts w:ascii="Times New Roman" w:hAnsi="Times New Roman"/>
          <w:bCs/>
        </w:rPr>
        <w:t>Настоящее Положение не распространяет свое действие на случаи присутствия на заседаниях Совета депутатов (далее – заседание):</w:t>
      </w:r>
    </w:p>
    <w:p w:rsidR="00C3035E" w:rsidRPr="004B29F7" w:rsidRDefault="00C3035E" w:rsidP="00407A6A">
      <w:pPr>
        <w:pStyle w:val="a8"/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rStyle w:val="normaltextrun"/>
          <w:rFonts w:ascii="Times New Roman" w:hAnsi="Times New Roman"/>
        </w:rPr>
      </w:pPr>
      <w:r w:rsidRPr="004B29F7">
        <w:rPr>
          <w:rStyle w:val="normaltextrun"/>
          <w:rFonts w:ascii="Times New Roman" w:hAnsi="Times New Roman"/>
          <w:bCs/>
        </w:rPr>
        <w:t xml:space="preserve">Лиц, приглашенных по инициативе Совета депутатов, его представителя, </w:t>
      </w:r>
      <w:r w:rsidR="00791A68" w:rsidRPr="004B29F7">
        <w:rPr>
          <w:rStyle w:val="normaltextrun"/>
          <w:rFonts w:ascii="Times New Roman" w:hAnsi="Times New Roman"/>
          <w:bCs/>
        </w:rPr>
        <w:t>постоянной комиссией (постоянных комиссий) Совета депутатов, депутата (депутатов) Совета депутатов.</w:t>
      </w:r>
    </w:p>
    <w:p w:rsidR="00791A68" w:rsidRPr="004B29F7" w:rsidRDefault="00791A68" w:rsidP="00407A6A">
      <w:pPr>
        <w:pStyle w:val="a8"/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rStyle w:val="normaltextrun"/>
          <w:rFonts w:ascii="Times New Roman" w:hAnsi="Times New Roman"/>
        </w:rPr>
      </w:pPr>
      <w:r w:rsidRPr="004B29F7">
        <w:rPr>
          <w:rStyle w:val="normaltextrun"/>
          <w:rFonts w:ascii="Times New Roman" w:hAnsi="Times New Roman"/>
          <w:bCs/>
        </w:rPr>
        <w:t xml:space="preserve">Должностных лиц, присутствие которых на заседаниях предусмотрено </w:t>
      </w:r>
      <w:r w:rsidR="000853C0" w:rsidRPr="004B29F7">
        <w:rPr>
          <w:rStyle w:val="normaltextrun"/>
          <w:rFonts w:ascii="Times New Roman" w:hAnsi="Times New Roman"/>
          <w:bCs/>
        </w:rPr>
        <w:t xml:space="preserve">действующим </w:t>
      </w:r>
      <w:r w:rsidRPr="004B29F7">
        <w:rPr>
          <w:rStyle w:val="normaltextrun"/>
          <w:rFonts w:ascii="Times New Roman" w:hAnsi="Times New Roman"/>
          <w:bCs/>
        </w:rPr>
        <w:t xml:space="preserve">законодательством, Уставом </w:t>
      </w:r>
      <w:r w:rsidR="00100442" w:rsidRPr="004B29F7">
        <w:rPr>
          <w:rStyle w:val="normaltextrun"/>
          <w:rFonts w:ascii="Times New Roman" w:hAnsi="Times New Roman"/>
          <w:bCs/>
        </w:rPr>
        <w:t>Чернолучинского городского поселения</w:t>
      </w:r>
      <w:r w:rsidRPr="004B29F7">
        <w:rPr>
          <w:rStyle w:val="normaltextrun"/>
          <w:rFonts w:ascii="Times New Roman" w:hAnsi="Times New Roman"/>
          <w:bCs/>
        </w:rPr>
        <w:t xml:space="preserve"> в связи с осуществлением ими должностных (служебных) обязанностей;</w:t>
      </w:r>
    </w:p>
    <w:p w:rsidR="00791A68" w:rsidRPr="004B29F7" w:rsidRDefault="00791A68" w:rsidP="00775E34">
      <w:pPr>
        <w:pStyle w:val="a8"/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rStyle w:val="normaltextrun"/>
          <w:rFonts w:ascii="Times New Roman" w:hAnsi="Times New Roman"/>
        </w:rPr>
      </w:pPr>
      <w:r w:rsidRPr="004B29F7">
        <w:rPr>
          <w:rStyle w:val="normaltextrun"/>
          <w:rFonts w:ascii="Times New Roman" w:hAnsi="Times New Roman"/>
          <w:bCs/>
        </w:rPr>
        <w:t>Представителей</w:t>
      </w:r>
      <w:r w:rsidR="00775E34" w:rsidRPr="004B29F7">
        <w:rPr>
          <w:rStyle w:val="normaltextrun"/>
          <w:rFonts w:ascii="Times New Roman" w:hAnsi="Times New Roman"/>
          <w:bCs/>
        </w:rPr>
        <w:t xml:space="preserve"> средств</w:t>
      </w:r>
      <w:r w:rsidRPr="004B29F7">
        <w:rPr>
          <w:rStyle w:val="normaltextrun"/>
          <w:rFonts w:ascii="Times New Roman" w:hAnsi="Times New Roman"/>
          <w:bCs/>
        </w:rPr>
        <w:t xml:space="preserve"> массовой информации.</w:t>
      </w:r>
    </w:p>
    <w:p w:rsidR="00791A68" w:rsidRPr="004B29F7" w:rsidRDefault="00791A68" w:rsidP="00FA1A6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t>Глава 2. Оповещения о заседании и подача заявок на участие</w:t>
      </w:r>
    </w:p>
    <w:p w:rsidR="003C0F34" w:rsidRPr="004B29F7" w:rsidRDefault="00627B67" w:rsidP="00407A6A">
      <w:pPr>
        <w:pStyle w:val="a8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proofErr w:type="gramStart"/>
      <w:r w:rsidRPr="004B29F7">
        <w:rPr>
          <w:rFonts w:ascii="Times New Roman" w:hAnsi="Times New Roman"/>
        </w:rPr>
        <w:t xml:space="preserve">Оповещение заинтересованных лиц о заседании осуществляется путем размещения на официальном сайте </w:t>
      </w:r>
      <w:r w:rsidR="00D258BE" w:rsidRPr="004B29F7">
        <w:rPr>
          <w:rFonts w:ascii="Times New Roman" w:hAnsi="Times New Roman"/>
        </w:rPr>
        <w:t>Чернолучинского городского поселения</w:t>
      </w:r>
      <w:r w:rsidRPr="004B29F7">
        <w:rPr>
          <w:rFonts w:ascii="Times New Roman" w:hAnsi="Times New Roman"/>
        </w:rPr>
        <w:t xml:space="preserve"> в информационно-телекоммуникационной сети «Интернет» сведений о</w:t>
      </w:r>
      <w:r w:rsidR="00D55015" w:rsidRPr="004B29F7">
        <w:rPr>
          <w:rFonts w:ascii="Times New Roman" w:hAnsi="Times New Roman"/>
        </w:rPr>
        <w:t xml:space="preserve"> дате,</w:t>
      </w:r>
      <w:r w:rsidRPr="004B29F7">
        <w:rPr>
          <w:rFonts w:ascii="Times New Roman" w:hAnsi="Times New Roman"/>
        </w:rPr>
        <w:t xml:space="preserve"> времени</w:t>
      </w:r>
      <w:r w:rsidR="00D55015" w:rsidRPr="004B29F7">
        <w:rPr>
          <w:rFonts w:ascii="Times New Roman" w:hAnsi="Times New Roman"/>
        </w:rPr>
        <w:t xml:space="preserve"> и</w:t>
      </w:r>
      <w:r w:rsidRPr="004B29F7">
        <w:rPr>
          <w:rFonts w:ascii="Times New Roman" w:hAnsi="Times New Roman"/>
        </w:rPr>
        <w:t xml:space="preserve"> месте заседания (с указанием точного адреса), о вопросах повестки заседания, а также </w:t>
      </w:r>
      <w:r w:rsidR="00FC2A41" w:rsidRPr="004B29F7">
        <w:rPr>
          <w:rFonts w:ascii="Times New Roman" w:hAnsi="Times New Roman"/>
        </w:rPr>
        <w:t xml:space="preserve">почтового и электронного </w:t>
      </w:r>
      <w:r w:rsidRPr="004B29F7">
        <w:rPr>
          <w:rFonts w:ascii="Times New Roman" w:hAnsi="Times New Roman"/>
        </w:rPr>
        <w:t>адреса, на которы</w:t>
      </w:r>
      <w:r w:rsidR="00FC2A41" w:rsidRPr="004B29F7">
        <w:rPr>
          <w:rFonts w:ascii="Times New Roman" w:hAnsi="Times New Roman"/>
        </w:rPr>
        <w:t>е</w:t>
      </w:r>
      <w:r w:rsidRPr="004B29F7">
        <w:rPr>
          <w:rFonts w:ascii="Times New Roman" w:hAnsi="Times New Roman"/>
        </w:rPr>
        <w:t xml:space="preserve"> принимаются заявки от заинтересованных лиц о намерении присутствовать на заседании.</w:t>
      </w:r>
      <w:proofErr w:type="gramEnd"/>
    </w:p>
    <w:p w:rsidR="00627B67" w:rsidRPr="004B29F7" w:rsidRDefault="00627B67" w:rsidP="00407A6A">
      <w:pPr>
        <w:pStyle w:val="a8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Оповещение заинтересованных лиц осуществляется в срок не </w:t>
      </w:r>
      <w:r w:rsidR="00905C6A" w:rsidRPr="004B29F7">
        <w:rPr>
          <w:rFonts w:ascii="Times New Roman" w:hAnsi="Times New Roman"/>
        </w:rPr>
        <w:t>ранее</w:t>
      </w:r>
      <w:r w:rsidRPr="004B29F7">
        <w:rPr>
          <w:rFonts w:ascii="Times New Roman" w:hAnsi="Times New Roman"/>
        </w:rPr>
        <w:t xml:space="preserve"> чем за семь календарных дней до дня проведения очередного заседания и не </w:t>
      </w:r>
      <w:proofErr w:type="gramStart"/>
      <w:r w:rsidRPr="004B29F7">
        <w:rPr>
          <w:rFonts w:ascii="Times New Roman" w:hAnsi="Times New Roman"/>
        </w:rPr>
        <w:t>позднее</w:t>
      </w:r>
      <w:proofErr w:type="gramEnd"/>
      <w:r w:rsidRPr="004B29F7">
        <w:rPr>
          <w:rFonts w:ascii="Times New Roman" w:hAnsi="Times New Roman"/>
        </w:rPr>
        <w:t xml:space="preserve"> чем за два календарных дня до</w:t>
      </w:r>
      <w:r w:rsidR="00D55015" w:rsidRPr="004B29F7">
        <w:rPr>
          <w:rFonts w:ascii="Times New Roman" w:hAnsi="Times New Roman"/>
        </w:rPr>
        <w:t xml:space="preserve"> дня</w:t>
      </w:r>
      <w:r w:rsidRPr="004B29F7">
        <w:rPr>
          <w:rFonts w:ascii="Times New Roman" w:hAnsi="Times New Roman"/>
        </w:rPr>
        <w:t xml:space="preserve"> проведения </w:t>
      </w:r>
      <w:r w:rsidR="00D55015" w:rsidRPr="004B29F7">
        <w:rPr>
          <w:rFonts w:ascii="Times New Roman" w:hAnsi="Times New Roman"/>
        </w:rPr>
        <w:t>вне</w:t>
      </w:r>
      <w:r w:rsidRPr="004B29F7">
        <w:rPr>
          <w:rFonts w:ascii="Times New Roman" w:hAnsi="Times New Roman"/>
        </w:rPr>
        <w:t>очередного заседания.</w:t>
      </w:r>
    </w:p>
    <w:p w:rsidR="00627B67" w:rsidRPr="004B29F7" w:rsidRDefault="00627B67" w:rsidP="00407A6A">
      <w:pPr>
        <w:pStyle w:val="a8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В целях присутствия на заседании заинтересованные лица направляют заявку о намерении присутствовать на заседании (далее – заявка) по форме согласно приложению к настоящему</w:t>
      </w:r>
      <w:r w:rsidR="00FA1A6E" w:rsidRPr="004B29F7">
        <w:rPr>
          <w:rFonts w:ascii="Times New Roman" w:hAnsi="Times New Roman"/>
        </w:rPr>
        <w:t xml:space="preserve"> Положению в срок не позднее 12.</w:t>
      </w:r>
      <w:r w:rsidRPr="004B29F7">
        <w:rPr>
          <w:rFonts w:ascii="Times New Roman" w:hAnsi="Times New Roman"/>
        </w:rPr>
        <w:t>00 часов дня, предшествующего дню проведения соответствующего заседания.</w:t>
      </w:r>
    </w:p>
    <w:p w:rsidR="00FE0DCC" w:rsidRPr="004B29F7" w:rsidRDefault="00FE0DCC" w:rsidP="00407A6A">
      <w:pPr>
        <w:pStyle w:val="a8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proofErr w:type="gramStart"/>
      <w:r w:rsidRPr="004B29F7">
        <w:rPr>
          <w:rFonts w:ascii="Times New Roman" w:hAnsi="Times New Roman"/>
        </w:rPr>
        <w:t>Заявки подлежат регистрации</w:t>
      </w:r>
      <w:r w:rsidR="00BA2E16" w:rsidRPr="004B29F7">
        <w:rPr>
          <w:rFonts w:ascii="Times New Roman" w:hAnsi="Times New Roman"/>
        </w:rPr>
        <w:t xml:space="preserve"> </w:t>
      </w:r>
      <w:r w:rsidR="00905C6A" w:rsidRPr="004B29F7">
        <w:rPr>
          <w:rFonts w:ascii="Times New Roman" w:hAnsi="Times New Roman"/>
        </w:rPr>
        <w:t xml:space="preserve"> с</w:t>
      </w:r>
      <w:r w:rsidR="00BA2E16" w:rsidRPr="004B29F7">
        <w:rPr>
          <w:rFonts w:ascii="Times New Roman" w:hAnsi="Times New Roman"/>
        </w:rPr>
        <w:t>пециалистом администрации</w:t>
      </w:r>
      <w:r w:rsidR="00905C6A" w:rsidRPr="004B29F7">
        <w:rPr>
          <w:rFonts w:ascii="Times New Roman" w:hAnsi="Times New Roman"/>
        </w:rPr>
        <w:t xml:space="preserve"> Чернолучинского городского поселения, отвечающий за делопроизводство, </w:t>
      </w:r>
      <w:r w:rsidRPr="004B29F7">
        <w:rPr>
          <w:rFonts w:ascii="Times New Roman" w:hAnsi="Times New Roman"/>
        </w:rPr>
        <w:t xml:space="preserve">в порядке их поступления в Совет депутатов в журнале заявок </w:t>
      </w:r>
      <w:r w:rsidR="00905C6A" w:rsidRPr="004B29F7">
        <w:rPr>
          <w:rFonts w:ascii="Times New Roman" w:hAnsi="Times New Roman"/>
        </w:rPr>
        <w:t>(Согласно Приложения №</w:t>
      </w:r>
      <w:r w:rsidR="004B29F7">
        <w:rPr>
          <w:rFonts w:ascii="Times New Roman" w:hAnsi="Times New Roman"/>
        </w:rPr>
        <w:t>2</w:t>
      </w:r>
      <w:r w:rsidR="00905C6A" w:rsidRPr="004B29F7">
        <w:rPr>
          <w:rFonts w:ascii="Times New Roman" w:hAnsi="Times New Roman"/>
        </w:rPr>
        <w:t xml:space="preserve">) </w:t>
      </w:r>
      <w:r w:rsidRPr="004B29F7">
        <w:rPr>
          <w:rFonts w:ascii="Times New Roman" w:hAnsi="Times New Roman"/>
        </w:rPr>
        <w:t xml:space="preserve">с указанием </w:t>
      </w:r>
      <w:r w:rsidR="00905C6A" w:rsidRPr="004B29F7">
        <w:rPr>
          <w:rFonts w:ascii="Times New Roman" w:hAnsi="Times New Roman"/>
        </w:rPr>
        <w:t xml:space="preserve">персональных </w:t>
      </w:r>
      <w:r w:rsidRPr="004B29F7">
        <w:rPr>
          <w:rFonts w:ascii="Times New Roman" w:hAnsi="Times New Roman"/>
        </w:rPr>
        <w:t>данных заинтересованных лиц</w:t>
      </w:r>
      <w:r w:rsidR="00D55015" w:rsidRPr="004B29F7">
        <w:rPr>
          <w:rFonts w:ascii="Times New Roman" w:hAnsi="Times New Roman"/>
        </w:rPr>
        <w:t xml:space="preserve"> </w:t>
      </w:r>
      <w:r w:rsidRPr="004B29F7">
        <w:rPr>
          <w:rFonts w:ascii="Times New Roman" w:hAnsi="Times New Roman"/>
        </w:rPr>
        <w:t>даты и времени поступления заявок, вопроса (вопросов), на которых планируется присутствие заинтересованного лица.</w:t>
      </w:r>
      <w:proofErr w:type="gramEnd"/>
    </w:p>
    <w:p w:rsidR="00BA2E16" w:rsidRPr="004B29F7" w:rsidRDefault="00BA2E16" w:rsidP="00BA2E16">
      <w:pPr>
        <w:pStyle w:val="a8"/>
        <w:numPr>
          <w:ilvl w:val="0"/>
          <w:numId w:val="3"/>
        </w:numPr>
        <w:tabs>
          <w:tab w:val="left" w:pos="142"/>
          <w:tab w:val="left" w:pos="284"/>
        </w:tabs>
        <w:ind w:left="0" w:firstLine="360"/>
        <w:jc w:val="both"/>
        <w:rPr>
          <w:rFonts w:ascii="Times New Roman" w:hAnsi="Times New Roman"/>
        </w:rPr>
      </w:pPr>
      <w:proofErr w:type="gramStart"/>
      <w:r w:rsidRPr="004B29F7">
        <w:rPr>
          <w:rFonts w:ascii="Times New Roman" w:hAnsi="Times New Roman"/>
        </w:rPr>
        <w:t>В случае несоответствия заявки требованиям, установленным настоящим Положением, заинтересованное лицо может быть по решению председателя Совета не допущено на заседание, о чем заявителю должно быть сообщено в течение суток со дня поступления заявки, но не позднее 17:00 часов дня, предшествующего дню проведения соответствующего заседания.</w:t>
      </w:r>
      <w:proofErr w:type="gramEnd"/>
    </w:p>
    <w:p w:rsidR="00FE0DCC" w:rsidRPr="004B29F7" w:rsidRDefault="00FE0DCC" w:rsidP="00FA1A6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F7">
        <w:rPr>
          <w:rFonts w:ascii="Times New Roman" w:hAnsi="Times New Roman"/>
          <w:b/>
          <w:bCs/>
          <w:sz w:val="24"/>
          <w:szCs w:val="24"/>
        </w:rPr>
        <w:lastRenderedPageBreak/>
        <w:t>Глава 3. Организация заседания в случае присутствия заинтересованных лиц</w:t>
      </w:r>
    </w:p>
    <w:p w:rsidR="00FE0DCC" w:rsidRPr="004B29F7" w:rsidRDefault="00FE0DCC" w:rsidP="00407A6A">
      <w:pPr>
        <w:pStyle w:val="a8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В зале заседания Совета депутатов отводятся места для заинтересованных лиц.</w:t>
      </w:r>
    </w:p>
    <w:p w:rsidR="00FE0DCC" w:rsidRPr="004B29F7" w:rsidRDefault="00FE0DCC" w:rsidP="00407A6A">
      <w:pPr>
        <w:pStyle w:val="a8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В случае превышения числа заинтересованных лиц, представивших заявку,</w:t>
      </w:r>
      <w:r w:rsidR="00D55015" w:rsidRPr="004B29F7">
        <w:rPr>
          <w:rFonts w:ascii="Times New Roman" w:hAnsi="Times New Roman"/>
        </w:rPr>
        <w:t xml:space="preserve"> над</w:t>
      </w:r>
      <w:r w:rsidRPr="004B29F7">
        <w:rPr>
          <w:rFonts w:ascii="Times New Roman" w:hAnsi="Times New Roman"/>
        </w:rPr>
        <w:t xml:space="preserve"> числ</w:t>
      </w:r>
      <w:r w:rsidR="00D55015" w:rsidRPr="004B29F7">
        <w:rPr>
          <w:rFonts w:ascii="Times New Roman" w:hAnsi="Times New Roman"/>
        </w:rPr>
        <w:t>ом</w:t>
      </w:r>
      <w:r w:rsidRPr="004B29F7">
        <w:rPr>
          <w:rFonts w:ascii="Times New Roman" w:hAnsi="Times New Roman"/>
        </w:rPr>
        <w:t xml:space="preserve"> свободных мест в зале заседаний, их размещение производится в порядке очередности по дате и времени получения заявки.</w:t>
      </w:r>
    </w:p>
    <w:p w:rsidR="00FE0DCC" w:rsidRPr="004B29F7" w:rsidRDefault="00FE0DCC" w:rsidP="00407A6A">
      <w:pPr>
        <w:pStyle w:val="a8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Заинтересованные лица не допускаются на заседание в случаях:</w:t>
      </w:r>
    </w:p>
    <w:p w:rsidR="00FE0DCC" w:rsidRPr="004B29F7" w:rsidRDefault="00FE0DCC" w:rsidP="00407A6A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Отсутствие документа, удостоверяющего личность;</w:t>
      </w:r>
    </w:p>
    <w:p w:rsidR="00FE0DCC" w:rsidRPr="004B29F7" w:rsidRDefault="00FE0DCC" w:rsidP="00407A6A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Отсутствие документа, подтверждающего полномочия представител</w:t>
      </w:r>
      <w:r w:rsidR="00625B17" w:rsidRPr="004B29F7">
        <w:rPr>
          <w:rFonts w:ascii="Times New Roman" w:hAnsi="Times New Roman"/>
        </w:rPr>
        <w:t>я</w:t>
      </w:r>
      <w:r w:rsidRPr="004B29F7">
        <w:rPr>
          <w:rFonts w:ascii="Times New Roman" w:hAnsi="Times New Roman"/>
        </w:rPr>
        <w:t xml:space="preserve"> организаци</w:t>
      </w:r>
      <w:r w:rsidR="00625B17" w:rsidRPr="004B29F7">
        <w:rPr>
          <w:rFonts w:ascii="Times New Roman" w:hAnsi="Times New Roman"/>
        </w:rPr>
        <w:t>и</w:t>
      </w:r>
      <w:r w:rsidRPr="004B29F7">
        <w:rPr>
          <w:rFonts w:ascii="Times New Roman" w:hAnsi="Times New Roman"/>
        </w:rPr>
        <w:t xml:space="preserve"> (юридическ</w:t>
      </w:r>
      <w:r w:rsidR="00625B17" w:rsidRPr="004B29F7">
        <w:rPr>
          <w:rFonts w:ascii="Times New Roman" w:hAnsi="Times New Roman"/>
        </w:rPr>
        <w:t>ого</w:t>
      </w:r>
      <w:r w:rsidRPr="004B29F7">
        <w:rPr>
          <w:rFonts w:ascii="Times New Roman" w:hAnsi="Times New Roman"/>
        </w:rPr>
        <w:t xml:space="preserve"> лиц</w:t>
      </w:r>
      <w:r w:rsidR="00625B17" w:rsidRPr="004B29F7">
        <w:rPr>
          <w:rFonts w:ascii="Times New Roman" w:hAnsi="Times New Roman"/>
        </w:rPr>
        <w:t>а</w:t>
      </w:r>
      <w:r w:rsidRPr="004B29F7">
        <w:rPr>
          <w:rFonts w:ascii="Times New Roman" w:hAnsi="Times New Roman"/>
        </w:rPr>
        <w:t>), общественн</w:t>
      </w:r>
      <w:r w:rsidR="00625B17" w:rsidRPr="004B29F7">
        <w:rPr>
          <w:rFonts w:ascii="Times New Roman" w:hAnsi="Times New Roman"/>
        </w:rPr>
        <w:t>ого</w:t>
      </w:r>
      <w:r w:rsidRPr="004B29F7">
        <w:rPr>
          <w:rFonts w:ascii="Times New Roman" w:hAnsi="Times New Roman"/>
        </w:rPr>
        <w:t xml:space="preserve"> объединени</w:t>
      </w:r>
      <w:r w:rsidR="00625B17" w:rsidRPr="004B29F7">
        <w:rPr>
          <w:rFonts w:ascii="Times New Roman" w:hAnsi="Times New Roman"/>
        </w:rPr>
        <w:t>я</w:t>
      </w:r>
      <w:r w:rsidRPr="004B29F7">
        <w:rPr>
          <w:rFonts w:ascii="Times New Roman" w:hAnsi="Times New Roman"/>
        </w:rPr>
        <w:t>, государственн</w:t>
      </w:r>
      <w:r w:rsidR="00625B17" w:rsidRPr="004B29F7">
        <w:rPr>
          <w:rFonts w:ascii="Times New Roman" w:hAnsi="Times New Roman"/>
        </w:rPr>
        <w:t>ого</w:t>
      </w:r>
      <w:r w:rsidRPr="004B29F7">
        <w:rPr>
          <w:rFonts w:ascii="Times New Roman" w:hAnsi="Times New Roman"/>
        </w:rPr>
        <w:t xml:space="preserve"> орган</w:t>
      </w:r>
      <w:r w:rsidR="00625B17" w:rsidRPr="004B29F7">
        <w:rPr>
          <w:rFonts w:ascii="Times New Roman" w:hAnsi="Times New Roman"/>
        </w:rPr>
        <w:t>а</w:t>
      </w:r>
      <w:r w:rsidRPr="004B29F7">
        <w:rPr>
          <w:rFonts w:ascii="Times New Roman" w:hAnsi="Times New Roman"/>
        </w:rPr>
        <w:t xml:space="preserve"> </w:t>
      </w:r>
      <w:r w:rsidR="00625B17" w:rsidRPr="004B29F7">
        <w:rPr>
          <w:rFonts w:ascii="Times New Roman" w:hAnsi="Times New Roman"/>
        </w:rPr>
        <w:t>ил</w:t>
      </w:r>
      <w:r w:rsidRPr="004B29F7">
        <w:rPr>
          <w:rFonts w:ascii="Times New Roman" w:hAnsi="Times New Roman"/>
        </w:rPr>
        <w:t>и орган</w:t>
      </w:r>
      <w:r w:rsidR="00625B17" w:rsidRPr="004B29F7">
        <w:rPr>
          <w:rFonts w:ascii="Times New Roman" w:hAnsi="Times New Roman"/>
        </w:rPr>
        <w:t>а</w:t>
      </w:r>
      <w:r w:rsidRPr="004B29F7">
        <w:rPr>
          <w:rFonts w:ascii="Times New Roman" w:hAnsi="Times New Roman"/>
        </w:rPr>
        <w:t xml:space="preserve"> местного самоуправления</w:t>
      </w:r>
      <w:r w:rsidR="00625B17" w:rsidRPr="004B29F7">
        <w:rPr>
          <w:rFonts w:ascii="Times New Roman" w:hAnsi="Times New Roman"/>
        </w:rPr>
        <w:t>, от имени которого подана заявка о намерении присутствовать на заседании</w:t>
      </w:r>
      <w:r w:rsidRPr="004B29F7">
        <w:rPr>
          <w:rFonts w:ascii="Times New Roman" w:hAnsi="Times New Roman"/>
        </w:rPr>
        <w:t>.</w:t>
      </w:r>
      <w:r w:rsidR="005D0C85" w:rsidRPr="004B29F7">
        <w:rPr>
          <w:rFonts w:ascii="Times New Roman" w:hAnsi="Times New Roman"/>
        </w:rPr>
        <w:t xml:space="preserve"> </w:t>
      </w:r>
    </w:p>
    <w:p w:rsidR="00211C08" w:rsidRPr="004B29F7" w:rsidRDefault="00211C08" w:rsidP="00407A6A">
      <w:pPr>
        <w:pStyle w:val="a8"/>
        <w:numPr>
          <w:ilvl w:val="0"/>
          <w:numId w:val="4"/>
        </w:numPr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Заинтересованные лица допускаются в зал не ранее чем за 15 минут до начала заседания.</w:t>
      </w:r>
    </w:p>
    <w:p w:rsidR="00211C08" w:rsidRPr="004B29F7" w:rsidRDefault="00211C08" w:rsidP="00FA1A6E">
      <w:pPr>
        <w:pStyle w:val="a8"/>
        <w:tabs>
          <w:tab w:val="left" w:pos="142"/>
          <w:tab w:val="left" w:pos="284"/>
        </w:tabs>
        <w:ind w:left="0" w:firstLine="426"/>
        <w:jc w:val="center"/>
        <w:rPr>
          <w:rFonts w:ascii="Times New Roman" w:hAnsi="Times New Roman"/>
          <w:b/>
        </w:rPr>
      </w:pPr>
      <w:r w:rsidRPr="004B29F7">
        <w:rPr>
          <w:rFonts w:ascii="Times New Roman" w:hAnsi="Times New Roman"/>
          <w:b/>
        </w:rPr>
        <w:t>Глава 4. Права и обязанности заинтересованных лиц.</w:t>
      </w:r>
    </w:p>
    <w:p w:rsidR="00211C08" w:rsidRPr="004B29F7" w:rsidRDefault="00211C08" w:rsidP="00407A6A">
      <w:pPr>
        <w:pStyle w:val="a8"/>
        <w:numPr>
          <w:ilvl w:val="0"/>
          <w:numId w:val="6"/>
        </w:numPr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Заинтересованные лица обязаны:</w:t>
      </w:r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а) соблюдать требования Регламента Совета депутатов, а также требования настоящего Положения;</w:t>
      </w:r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б) соблюдать общепризнанные нормы этики;</w:t>
      </w:r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в) не распространять не соответствующие действительности сведения о ходе заседания, а также сведения, порочащие честь, достоинство и деловую репутацию депутатов Совета </w:t>
      </w:r>
      <w:r w:rsidR="00D328B1" w:rsidRPr="004B29F7">
        <w:rPr>
          <w:rFonts w:ascii="Times New Roman" w:hAnsi="Times New Roman"/>
        </w:rPr>
        <w:t>поселения и с</w:t>
      </w:r>
      <w:r w:rsidR="00905C6A" w:rsidRPr="004B29F7">
        <w:rPr>
          <w:rFonts w:ascii="Times New Roman" w:hAnsi="Times New Roman"/>
        </w:rPr>
        <w:t>пециалистов</w:t>
      </w:r>
      <w:r w:rsidR="00D328B1" w:rsidRPr="004B29F7">
        <w:rPr>
          <w:rFonts w:ascii="Times New Roman" w:hAnsi="Times New Roman"/>
        </w:rPr>
        <w:t xml:space="preserve"> Администрации Чернолучинского городского поселения</w:t>
      </w:r>
      <w:proofErr w:type="gramStart"/>
      <w:r w:rsidR="00905C6A" w:rsidRPr="004B29F7">
        <w:rPr>
          <w:rFonts w:ascii="Times New Roman" w:hAnsi="Times New Roman"/>
        </w:rPr>
        <w:t xml:space="preserve"> </w:t>
      </w:r>
      <w:r w:rsidRPr="004B29F7">
        <w:rPr>
          <w:rFonts w:ascii="Times New Roman" w:hAnsi="Times New Roman"/>
        </w:rPr>
        <w:t>;</w:t>
      </w:r>
      <w:proofErr w:type="gramEnd"/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ж) ставить в известность</w:t>
      </w:r>
      <w:r w:rsidR="00775E34" w:rsidRPr="004B29F7">
        <w:t xml:space="preserve"> </w:t>
      </w:r>
      <w:r w:rsidR="00775E34" w:rsidRPr="004B29F7">
        <w:rPr>
          <w:rFonts w:ascii="Times New Roman" w:hAnsi="Times New Roman"/>
        </w:rPr>
        <w:t xml:space="preserve">депутатов </w:t>
      </w:r>
      <w:r w:rsidR="00D328B1" w:rsidRPr="004B29F7">
        <w:rPr>
          <w:rFonts w:ascii="Times New Roman" w:hAnsi="Times New Roman"/>
        </w:rPr>
        <w:t xml:space="preserve">Совета </w:t>
      </w:r>
      <w:r w:rsidR="00775E34" w:rsidRPr="004B29F7">
        <w:rPr>
          <w:rFonts w:ascii="Times New Roman" w:hAnsi="Times New Roman"/>
        </w:rPr>
        <w:t xml:space="preserve">и </w:t>
      </w:r>
      <w:r w:rsidR="00D328B1" w:rsidRPr="004B29F7">
        <w:rPr>
          <w:rFonts w:ascii="Times New Roman" w:hAnsi="Times New Roman"/>
        </w:rPr>
        <w:t xml:space="preserve"> специалистов Администрации Чернолучинского городского поселения</w:t>
      </w:r>
      <w:r w:rsidRPr="004B29F7">
        <w:rPr>
          <w:rFonts w:ascii="Times New Roman" w:hAnsi="Times New Roman"/>
        </w:rPr>
        <w:t xml:space="preserve"> о проведен</w:t>
      </w:r>
      <w:proofErr w:type="gramStart"/>
      <w:r w:rsidRPr="004B29F7">
        <w:rPr>
          <w:rFonts w:ascii="Times New Roman" w:hAnsi="Times New Roman"/>
        </w:rPr>
        <w:t>ии ау</w:t>
      </w:r>
      <w:proofErr w:type="gramEnd"/>
      <w:r w:rsidRPr="004B29F7">
        <w:rPr>
          <w:rFonts w:ascii="Times New Roman" w:hAnsi="Times New Roman"/>
        </w:rPr>
        <w:t>дио- и видеозаписи, кино- и фотосъемки;</w:t>
      </w:r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з) заканчивать установку</w:t>
      </w:r>
      <w:r w:rsidR="00775E34" w:rsidRPr="004B29F7">
        <w:rPr>
          <w:rFonts w:ascii="Times New Roman" w:hAnsi="Times New Roman"/>
        </w:rPr>
        <w:t xml:space="preserve"> стационарной</w:t>
      </w:r>
      <w:r w:rsidRPr="004B29F7">
        <w:rPr>
          <w:rFonts w:ascii="Times New Roman" w:hAnsi="Times New Roman"/>
        </w:rPr>
        <w:t xml:space="preserve"> видео- и фотоаппаратуры не </w:t>
      </w:r>
      <w:r w:rsidR="00D328B1" w:rsidRPr="004B29F7">
        <w:rPr>
          <w:rFonts w:ascii="Times New Roman" w:hAnsi="Times New Roman"/>
        </w:rPr>
        <w:t>позднее,</w:t>
      </w:r>
      <w:r w:rsidRPr="004B29F7">
        <w:rPr>
          <w:rFonts w:ascii="Times New Roman" w:hAnsi="Times New Roman"/>
        </w:rPr>
        <w:t xml:space="preserve"> чем за пять минут до начала заседания;</w:t>
      </w:r>
    </w:p>
    <w:p w:rsidR="00211C08" w:rsidRPr="004B29F7" w:rsidRDefault="00211C08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и) не перемещаться по залу заседаний после объявления председателем Совета депутатов о начале заседания, </w:t>
      </w:r>
      <w:r w:rsidR="00976C72" w:rsidRPr="004B29F7">
        <w:rPr>
          <w:rFonts w:ascii="Times New Roman" w:hAnsi="Times New Roman"/>
        </w:rPr>
        <w:t>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мероприятия.</w:t>
      </w:r>
    </w:p>
    <w:p w:rsidR="00976C72" w:rsidRPr="004B29F7" w:rsidRDefault="00976C7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к) 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фотосъемки способами, мешающими ходу мероприятия; перемещение, создающее помехи проведению мероприятия</w:t>
      </w:r>
      <w:r w:rsidR="00D328B1" w:rsidRPr="004B29F7">
        <w:rPr>
          <w:rFonts w:ascii="Times New Roman" w:hAnsi="Times New Roman"/>
        </w:rPr>
        <w:t xml:space="preserve">, </w:t>
      </w:r>
      <w:r w:rsidRPr="004B29F7">
        <w:rPr>
          <w:rFonts w:ascii="Times New Roman" w:hAnsi="Times New Roman"/>
        </w:rPr>
        <w:t>а также другие действия, отрицательно влияющие на ход мероприятия</w:t>
      </w:r>
      <w:r w:rsidR="00D328B1" w:rsidRPr="004B29F7">
        <w:rPr>
          <w:rFonts w:ascii="Times New Roman" w:hAnsi="Times New Roman"/>
        </w:rPr>
        <w:t>;</w:t>
      </w:r>
    </w:p>
    <w:p w:rsidR="00976C72" w:rsidRPr="004B29F7" w:rsidRDefault="00976C7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л) отключать во время проведения </w:t>
      </w:r>
      <w:r w:rsidR="00D328B1" w:rsidRPr="004B29F7">
        <w:rPr>
          <w:rFonts w:ascii="Times New Roman" w:hAnsi="Times New Roman"/>
        </w:rPr>
        <w:t>заседания Совета</w:t>
      </w:r>
      <w:r w:rsidR="00775E34" w:rsidRPr="004B29F7">
        <w:rPr>
          <w:rFonts w:ascii="Times New Roman" w:hAnsi="Times New Roman"/>
        </w:rPr>
        <w:t xml:space="preserve"> </w:t>
      </w:r>
      <w:r w:rsidR="00D328B1" w:rsidRPr="004B29F7">
        <w:rPr>
          <w:rFonts w:ascii="Times New Roman" w:hAnsi="Times New Roman"/>
        </w:rPr>
        <w:t xml:space="preserve">(или ставить в беззвучный режим) </w:t>
      </w:r>
      <w:r w:rsidRPr="004B29F7">
        <w:rPr>
          <w:rFonts w:ascii="Times New Roman" w:hAnsi="Times New Roman"/>
        </w:rPr>
        <w:t>мобильные телефоны;</w:t>
      </w:r>
    </w:p>
    <w:p w:rsidR="00976C72" w:rsidRPr="004B29F7" w:rsidRDefault="00976C7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м) соблюдать правила пропускного режима, общественного порядка в здании, где проводится заседание.</w:t>
      </w:r>
    </w:p>
    <w:p w:rsidR="00976C72" w:rsidRPr="004B29F7" w:rsidRDefault="00976C7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2. Заинтересованные лица, присутствующие на заседании, вправе делать записи, производить фото-, видео-, аудиозапись, использовать персональные компьютеры средства телефонной и сотовой связи, радиосвязи, а также средства звукозаписи и обработки информации в той мере, в которой данные действия не мешают </w:t>
      </w:r>
      <w:r w:rsidR="007E27D2" w:rsidRPr="004B29F7">
        <w:rPr>
          <w:rFonts w:ascii="Times New Roman" w:hAnsi="Times New Roman"/>
        </w:rPr>
        <w:t>проведению заседания.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3. Председательствующий на заседании может предоставить заинтересованному лицу право задать вопрос или выступить по рассматриваемому вопросу. 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4. Заинтересованные лица не участвуют в обсуждении и принятии решений.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5. Заинтересованные лица удаляются из зала заседаний, если обсуждаемая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>6. В случае нарушения</w:t>
      </w:r>
      <w:r w:rsidR="005D0C85" w:rsidRPr="004B29F7">
        <w:rPr>
          <w:rFonts w:ascii="Times New Roman" w:hAnsi="Times New Roman"/>
        </w:rPr>
        <w:t xml:space="preserve"> заинтересованным лицом</w:t>
      </w:r>
      <w:r w:rsidRPr="004B29F7">
        <w:rPr>
          <w:rFonts w:ascii="Times New Roman" w:hAnsi="Times New Roman"/>
        </w:rPr>
        <w:t xml:space="preserve"> требований пунктов 1 и 2 главы 4 настоящего Положения </w:t>
      </w:r>
      <w:r w:rsidR="005D0C85" w:rsidRPr="004B29F7">
        <w:rPr>
          <w:rFonts w:ascii="Times New Roman" w:hAnsi="Times New Roman"/>
        </w:rPr>
        <w:t xml:space="preserve">председательствующий на заседании </w:t>
      </w:r>
      <w:r w:rsidRPr="004B29F7">
        <w:rPr>
          <w:rFonts w:ascii="Times New Roman" w:hAnsi="Times New Roman"/>
        </w:rPr>
        <w:t>Совета депутатов делает замечание</w:t>
      </w:r>
      <w:r w:rsidR="005D0C85" w:rsidRPr="004B29F7">
        <w:rPr>
          <w:rFonts w:ascii="Times New Roman" w:hAnsi="Times New Roman"/>
        </w:rPr>
        <w:t xml:space="preserve"> данному</w:t>
      </w:r>
      <w:r w:rsidRPr="004B29F7">
        <w:rPr>
          <w:rFonts w:ascii="Times New Roman" w:hAnsi="Times New Roman"/>
        </w:rPr>
        <w:t xml:space="preserve"> заинтересованному лицу, о чем делается соответствующая запись в протоколе заседания. При повторном нарушении заинтересованн</w:t>
      </w:r>
      <w:r w:rsidR="005D0C85" w:rsidRPr="004B29F7">
        <w:rPr>
          <w:rFonts w:ascii="Times New Roman" w:hAnsi="Times New Roman"/>
        </w:rPr>
        <w:t>о</w:t>
      </w:r>
      <w:r w:rsidRPr="004B29F7">
        <w:rPr>
          <w:rFonts w:ascii="Times New Roman" w:hAnsi="Times New Roman"/>
        </w:rPr>
        <w:t>е лиц</w:t>
      </w:r>
      <w:r w:rsidR="005D0C85" w:rsidRPr="004B29F7">
        <w:rPr>
          <w:rFonts w:ascii="Times New Roman" w:hAnsi="Times New Roman"/>
        </w:rPr>
        <w:t>о</w:t>
      </w:r>
      <w:r w:rsidRPr="004B29F7">
        <w:rPr>
          <w:rFonts w:ascii="Times New Roman" w:hAnsi="Times New Roman"/>
        </w:rPr>
        <w:t xml:space="preserve"> по решению </w:t>
      </w:r>
      <w:r w:rsidR="005D0C85" w:rsidRPr="004B29F7">
        <w:rPr>
          <w:rFonts w:ascii="Times New Roman" w:hAnsi="Times New Roman"/>
        </w:rPr>
        <w:t xml:space="preserve">председательствующего на заседании </w:t>
      </w:r>
      <w:r w:rsidRPr="004B29F7">
        <w:rPr>
          <w:rFonts w:ascii="Times New Roman" w:hAnsi="Times New Roman"/>
        </w:rPr>
        <w:t>Совета депутатов удаля</w:t>
      </w:r>
      <w:r w:rsidR="005D0C85" w:rsidRPr="004B29F7">
        <w:rPr>
          <w:rFonts w:ascii="Times New Roman" w:hAnsi="Times New Roman"/>
        </w:rPr>
        <w:t>е</w:t>
      </w:r>
      <w:r w:rsidRPr="004B29F7">
        <w:rPr>
          <w:rFonts w:ascii="Times New Roman" w:hAnsi="Times New Roman"/>
        </w:rPr>
        <w:t>тся из зала заседания, о чем делается соответствующая запись в протоколе.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</w:rPr>
        <w:t xml:space="preserve">7. Отказ </w:t>
      </w:r>
      <w:r w:rsidR="005D0C85" w:rsidRPr="004B29F7">
        <w:rPr>
          <w:rFonts w:ascii="Times New Roman" w:hAnsi="Times New Roman"/>
        </w:rPr>
        <w:t xml:space="preserve">заинтересованному лицу </w:t>
      </w:r>
      <w:r w:rsidRPr="004B29F7">
        <w:rPr>
          <w:rFonts w:ascii="Times New Roman" w:hAnsi="Times New Roman"/>
        </w:rPr>
        <w:t>в доступе на заседание или удаление его с заседания мо</w:t>
      </w:r>
      <w:r w:rsidR="00D328B1" w:rsidRPr="004B29F7">
        <w:rPr>
          <w:rFonts w:ascii="Times New Roman" w:hAnsi="Times New Roman"/>
        </w:rPr>
        <w:t xml:space="preserve">жет </w:t>
      </w:r>
      <w:r w:rsidRPr="004B29F7">
        <w:rPr>
          <w:rFonts w:ascii="Times New Roman" w:hAnsi="Times New Roman"/>
        </w:rPr>
        <w:t>быть обжалован в судебном порядке.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both"/>
        <w:rPr>
          <w:rFonts w:ascii="Times New Roman" w:hAnsi="Times New Roman"/>
        </w:rPr>
      </w:pPr>
    </w:p>
    <w:p w:rsidR="007E27D2" w:rsidRPr="004B29F7" w:rsidRDefault="00D328B1" w:rsidP="00407A6A">
      <w:pPr>
        <w:pStyle w:val="a8"/>
        <w:tabs>
          <w:tab w:val="left" w:pos="142"/>
          <w:tab w:val="left" w:pos="284"/>
        </w:tabs>
        <w:ind w:left="0" w:firstLine="426"/>
        <w:jc w:val="right"/>
        <w:rPr>
          <w:rFonts w:ascii="Times New Roman" w:hAnsi="Times New Roman"/>
        </w:rPr>
      </w:pPr>
      <w:r w:rsidRPr="004B29F7">
        <w:rPr>
          <w:rFonts w:ascii="Times New Roman" w:hAnsi="Times New Roman"/>
        </w:rPr>
        <w:lastRenderedPageBreak/>
        <w:t>П</w:t>
      </w:r>
      <w:r w:rsidR="007E27D2" w:rsidRPr="004B29F7">
        <w:rPr>
          <w:rFonts w:ascii="Times New Roman" w:hAnsi="Times New Roman"/>
        </w:rPr>
        <w:t>риложение</w:t>
      </w:r>
      <w:r w:rsidR="005D0C85" w:rsidRPr="004B29F7">
        <w:rPr>
          <w:rFonts w:ascii="Times New Roman" w:hAnsi="Times New Roman"/>
        </w:rPr>
        <w:t xml:space="preserve"> </w:t>
      </w:r>
      <w:r w:rsidR="00A87F3C" w:rsidRPr="004B29F7">
        <w:rPr>
          <w:rFonts w:ascii="Times New Roman" w:hAnsi="Times New Roman"/>
        </w:rPr>
        <w:t>№1</w:t>
      </w:r>
    </w:p>
    <w:p w:rsidR="007E27D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7E27D2" w:rsidRPr="004B29F7" w:rsidRDefault="00A87F3C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К </w:t>
      </w:r>
      <w:r w:rsidR="007E27D2" w:rsidRPr="004B29F7">
        <w:rPr>
          <w:rFonts w:ascii="Times New Roman" w:hAnsi="Times New Roman"/>
          <w:sz w:val="24"/>
          <w:szCs w:val="24"/>
        </w:rPr>
        <w:t xml:space="preserve">ПОЛОЖЕНИЮ </w:t>
      </w:r>
    </w:p>
    <w:p w:rsidR="007E27D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О ПОРЯДКЕ ПРИСУТСТВИЯ ГРАЖДАН (ФИЗИЧЕСКИХ ЛИЦ), </w:t>
      </w:r>
    </w:p>
    <w:p w:rsidR="008756B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>В ТОМ ЧИСЛЕ ПРЕДСТАВИТЕЛЕЙ ОРГАНИЗАЦИЙ</w:t>
      </w:r>
    </w:p>
    <w:p w:rsidR="008756B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(ЮРИДИЧЕСКИХ ЛИЦ), ОБЩЕСТВЕННЫХ ОБЪЕДИНЕНИЙ,</w:t>
      </w:r>
    </w:p>
    <w:p w:rsidR="008756B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ГОСУДАРСТВЕННЫХ ОРГАНОВ И ОРГАНОВ МЕСТНОГО</w:t>
      </w:r>
    </w:p>
    <w:p w:rsidR="008756B2" w:rsidRPr="004B29F7" w:rsidRDefault="00FA1A6E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САМОУПРАВЛЕНИЯ </w:t>
      </w:r>
      <w:r w:rsidRPr="004B29F7">
        <w:rPr>
          <w:rFonts w:ascii="Times New Roman" w:hAnsi="Times New Roman"/>
          <w:sz w:val="24"/>
          <w:szCs w:val="24"/>
        </w:rPr>
        <w:tab/>
        <w:t>НА ЗА</w:t>
      </w:r>
      <w:r w:rsidR="007E27D2" w:rsidRPr="004B29F7">
        <w:rPr>
          <w:rFonts w:ascii="Times New Roman" w:hAnsi="Times New Roman"/>
          <w:sz w:val="24"/>
          <w:szCs w:val="24"/>
        </w:rPr>
        <w:t xml:space="preserve">СЕДАНИЯХ СОВЕТА </w:t>
      </w:r>
    </w:p>
    <w:p w:rsidR="008756B2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ДЕПУТАТОВ </w:t>
      </w:r>
      <w:r w:rsidR="00FA1A6E" w:rsidRPr="004B29F7">
        <w:rPr>
          <w:rFonts w:ascii="Times New Roman" w:hAnsi="Times New Roman"/>
          <w:sz w:val="24"/>
          <w:szCs w:val="24"/>
        </w:rPr>
        <w:t xml:space="preserve">ЧЕРНОЛУЧИНСКОГО </w:t>
      </w:r>
      <w:proofErr w:type="gramStart"/>
      <w:r w:rsidR="00FA1A6E" w:rsidRPr="004B29F7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FA1A6E" w:rsidRPr="004B29F7" w:rsidRDefault="007E27D2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</w:t>
      </w:r>
      <w:r w:rsidR="00FA1A6E" w:rsidRPr="004B29F7">
        <w:rPr>
          <w:rFonts w:ascii="Times New Roman" w:hAnsi="Times New Roman"/>
          <w:sz w:val="24"/>
          <w:szCs w:val="24"/>
        </w:rPr>
        <w:t xml:space="preserve">ПОСЕЛЕНИЯ ОМСКОГО МУНИЦИПАЛЬНОГО РАЙОНА </w:t>
      </w:r>
    </w:p>
    <w:p w:rsidR="007E27D2" w:rsidRPr="004B29F7" w:rsidRDefault="00FA1A6E" w:rsidP="00407A6A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ОМСКОЙ </w:t>
      </w:r>
      <w:r w:rsidR="007E27D2" w:rsidRPr="004B29F7">
        <w:rPr>
          <w:rFonts w:ascii="Times New Roman" w:hAnsi="Times New Roman"/>
          <w:sz w:val="24"/>
          <w:szCs w:val="24"/>
        </w:rPr>
        <w:t xml:space="preserve"> ОБЛАСТИ</w:t>
      </w: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right"/>
        <w:rPr>
          <w:rFonts w:ascii="Times New Roman" w:hAnsi="Times New Roman"/>
        </w:rPr>
      </w:pPr>
    </w:p>
    <w:p w:rsidR="007E27D2" w:rsidRPr="004B29F7" w:rsidRDefault="007E27D2" w:rsidP="00407A6A">
      <w:pPr>
        <w:pStyle w:val="a8"/>
        <w:tabs>
          <w:tab w:val="left" w:pos="142"/>
          <w:tab w:val="left" w:pos="284"/>
        </w:tabs>
        <w:ind w:left="0" w:firstLine="426"/>
        <w:jc w:val="right"/>
        <w:rPr>
          <w:rFonts w:ascii="Times New Roman" w:hAnsi="Times New Roman"/>
          <w:sz w:val="28"/>
          <w:szCs w:val="28"/>
        </w:rPr>
      </w:pPr>
    </w:p>
    <w:p w:rsidR="008756B2" w:rsidRPr="004B29F7" w:rsidRDefault="008756B2" w:rsidP="00407A6A">
      <w:pPr>
        <w:pStyle w:val="a8"/>
        <w:tabs>
          <w:tab w:val="left" w:pos="142"/>
          <w:tab w:val="left" w:pos="284"/>
        </w:tabs>
        <w:ind w:left="0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B29F7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8756B2" w:rsidRPr="004B29F7" w:rsidRDefault="008756B2" w:rsidP="00407A6A">
      <w:pPr>
        <w:pStyle w:val="a8"/>
        <w:tabs>
          <w:tab w:val="left" w:pos="142"/>
          <w:tab w:val="left" w:pos="284"/>
        </w:tabs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 xml:space="preserve">для участия в заседании Совета депутатов </w:t>
      </w:r>
      <w:r w:rsidR="00FA1A6E" w:rsidRPr="004B29F7">
        <w:rPr>
          <w:rStyle w:val="normaltextrun"/>
          <w:rFonts w:ascii="Times New Roman" w:hAnsi="Times New Roman"/>
          <w:bCs/>
          <w:sz w:val="28"/>
          <w:szCs w:val="28"/>
        </w:rPr>
        <w:t xml:space="preserve">Чернолучинского городского поселения Омского муниципального района </w:t>
      </w:r>
      <w:r w:rsidR="00FA1A6E" w:rsidRPr="004B29F7">
        <w:rPr>
          <w:rFonts w:ascii="Times New Roman" w:hAnsi="Times New Roman"/>
          <w:sz w:val="28"/>
          <w:szCs w:val="28"/>
        </w:rPr>
        <w:t>Омской</w:t>
      </w:r>
      <w:r w:rsidRPr="004B29F7">
        <w:rPr>
          <w:rFonts w:ascii="Times New Roman" w:hAnsi="Times New Roman"/>
          <w:sz w:val="28"/>
          <w:szCs w:val="28"/>
        </w:rPr>
        <w:t xml:space="preserve"> области </w:t>
      </w:r>
    </w:p>
    <w:p w:rsidR="008756B2" w:rsidRPr="004B29F7" w:rsidRDefault="008756B2" w:rsidP="00407A6A">
      <w:pPr>
        <w:pStyle w:val="a8"/>
        <w:tabs>
          <w:tab w:val="left" w:pos="142"/>
          <w:tab w:val="left" w:pos="284"/>
        </w:tabs>
        <w:ind w:left="0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6B2" w:rsidRPr="004B29F7" w:rsidRDefault="008756B2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</w:rPr>
      </w:pPr>
      <w:r w:rsidRPr="004B29F7">
        <w:rPr>
          <w:rFonts w:ascii="Times New Roman" w:hAnsi="Times New Roman"/>
          <w:sz w:val="28"/>
          <w:szCs w:val="28"/>
        </w:rPr>
        <w:t>Я,</w:t>
      </w:r>
      <w:r w:rsidR="00B411A1" w:rsidRPr="004B29F7">
        <w:rPr>
          <w:rFonts w:ascii="Times New Roman" w:hAnsi="Times New Roman"/>
          <w:sz w:val="28"/>
          <w:szCs w:val="28"/>
        </w:rPr>
        <w:t xml:space="preserve"> </w:t>
      </w:r>
      <w:r w:rsidRPr="004B29F7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8756B2" w:rsidRPr="004B29F7" w:rsidRDefault="008756B2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</w:rPr>
        <w:t xml:space="preserve">              </w:t>
      </w:r>
      <w:r w:rsidRPr="004B29F7">
        <w:rPr>
          <w:rFonts w:ascii="Times New Roman" w:hAnsi="Times New Roman"/>
          <w:sz w:val="16"/>
          <w:szCs w:val="16"/>
        </w:rPr>
        <w:t>(фамилия, имя, отчество (при наличии) заявителя)</w:t>
      </w:r>
    </w:p>
    <w:p w:rsidR="00407A6A" w:rsidRPr="004B29F7" w:rsidRDefault="008756B2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Паспорт серия ___________ номер ___________________ выдан __</w:t>
      </w:r>
      <w:r w:rsidR="00B411A1" w:rsidRPr="004B29F7">
        <w:rPr>
          <w:rFonts w:ascii="Times New Roman" w:hAnsi="Times New Roman"/>
          <w:sz w:val="28"/>
          <w:szCs w:val="28"/>
        </w:rPr>
        <w:t>_______</w:t>
      </w:r>
      <w:r w:rsidR="00407A6A" w:rsidRPr="004B29F7">
        <w:rPr>
          <w:rFonts w:ascii="Times New Roman" w:hAnsi="Times New Roman"/>
          <w:sz w:val="28"/>
          <w:szCs w:val="28"/>
        </w:rPr>
        <w:t>__</w:t>
      </w:r>
      <w:r w:rsidR="00B411A1" w:rsidRPr="004B29F7">
        <w:rPr>
          <w:rFonts w:ascii="Times New Roman" w:hAnsi="Times New Roman"/>
          <w:sz w:val="28"/>
          <w:szCs w:val="28"/>
        </w:rPr>
        <w:t>____</w:t>
      </w:r>
    </w:p>
    <w:p w:rsidR="00B411A1" w:rsidRPr="004B29F7" w:rsidRDefault="00407A6A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B411A1" w:rsidRPr="004B29F7">
        <w:rPr>
          <w:rFonts w:ascii="Times New Roman" w:hAnsi="Times New Roman"/>
          <w:sz w:val="28"/>
          <w:szCs w:val="28"/>
        </w:rPr>
        <w:t xml:space="preserve"> «____» ________________ года,</w:t>
      </w:r>
    </w:p>
    <w:p w:rsidR="00407A6A" w:rsidRPr="004B29F7" w:rsidRDefault="00407A6A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411A1" w:rsidRPr="004B29F7" w:rsidRDefault="00B411A1" w:rsidP="00407A6A">
      <w:pPr>
        <w:pStyle w:val="a8"/>
        <w:tabs>
          <w:tab w:val="left" w:pos="142"/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9F7">
        <w:rPr>
          <w:rFonts w:ascii="Times New Roman" w:hAnsi="Times New Roman"/>
          <w:sz w:val="28"/>
          <w:szCs w:val="28"/>
        </w:rPr>
        <w:t>являю</w:t>
      </w:r>
      <w:r w:rsidR="005D0C85" w:rsidRPr="004B29F7">
        <w:rPr>
          <w:rFonts w:ascii="Times New Roman" w:hAnsi="Times New Roman"/>
          <w:sz w:val="28"/>
          <w:szCs w:val="28"/>
        </w:rPr>
        <w:t>щийся</w:t>
      </w:r>
      <w:proofErr w:type="gramEnd"/>
      <w:r w:rsidRPr="004B29F7">
        <w:rPr>
          <w:rFonts w:ascii="Times New Roman" w:hAnsi="Times New Roman"/>
          <w:sz w:val="28"/>
          <w:szCs w:val="28"/>
        </w:rPr>
        <w:t xml:space="preserve"> представителем</w:t>
      </w:r>
      <w:r w:rsidRPr="004B29F7">
        <w:rPr>
          <w:rStyle w:val="ab"/>
          <w:rFonts w:ascii="Times New Roman" w:hAnsi="Times New Roman"/>
          <w:sz w:val="28"/>
          <w:szCs w:val="28"/>
        </w:rPr>
        <w:endnoteReference w:id="1"/>
      </w:r>
      <w:r w:rsidRPr="004B29F7">
        <w:rPr>
          <w:rFonts w:ascii="Times New Roman" w:hAnsi="Times New Roman"/>
          <w:sz w:val="28"/>
          <w:szCs w:val="28"/>
        </w:rPr>
        <w:t xml:space="preserve"> ___________________</w:t>
      </w:r>
      <w:r w:rsidR="00573195" w:rsidRPr="004B29F7">
        <w:rPr>
          <w:rFonts w:ascii="Times New Roman" w:hAnsi="Times New Roman"/>
          <w:sz w:val="28"/>
          <w:szCs w:val="28"/>
        </w:rPr>
        <w:t>_______</w:t>
      </w:r>
      <w:r w:rsidRPr="004B29F7">
        <w:rPr>
          <w:rFonts w:ascii="Times New Roman" w:hAnsi="Times New Roman"/>
          <w:sz w:val="28"/>
          <w:szCs w:val="28"/>
        </w:rPr>
        <w:t>____________________</w:t>
      </w:r>
    </w:p>
    <w:p w:rsidR="00B411A1" w:rsidRPr="004B29F7" w:rsidRDefault="00B411A1" w:rsidP="00407A6A">
      <w:pPr>
        <w:pStyle w:val="a8"/>
        <w:tabs>
          <w:tab w:val="left" w:pos="142"/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  <w:sz w:val="16"/>
          <w:szCs w:val="16"/>
        </w:rPr>
        <w:t xml:space="preserve">                                                                     (наименование организации (юридического лица), общественного объединения, государственного               </w:t>
      </w:r>
    </w:p>
    <w:p w:rsidR="00B411A1" w:rsidRPr="004B29F7" w:rsidRDefault="00B411A1" w:rsidP="00407A6A">
      <w:pPr>
        <w:pStyle w:val="a8"/>
        <w:tabs>
          <w:tab w:val="left" w:pos="142"/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  <w:sz w:val="16"/>
          <w:szCs w:val="16"/>
        </w:rPr>
        <w:t xml:space="preserve">                                                                   органа или органа местного самоуправления, представителем которого является гражданин</w:t>
      </w:r>
    </w:p>
    <w:p w:rsidR="00407A6A" w:rsidRPr="004B29F7" w:rsidRDefault="00407A6A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B411A1" w:rsidRPr="004B29F7" w:rsidRDefault="005D0C8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на основании</w:t>
      </w:r>
      <w:proofErr w:type="gramStart"/>
      <w:r w:rsidR="002B179A" w:rsidRPr="004B29F7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gramEnd"/>
      <w:r w:rsidR="002B179A" w:rsidRPr="004B29F7">
        <w:rPr>
          <w:rFonts w:ascii="Times New Roman" w:hAnsi="Times New Roman"/>
          <w:sz w:val="28"/>
          <w:szCs w:val="28"/>
        </w:rPr>
        <w:t xml:space="preserve"> </w:t>
      </w:r>
      <w:r w:rsidRPr="004B29F7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B411A1" w:rsidRPr="004B29F7">
        <w:rPr>
          <w:rFonts w:ascii="Times New Roman" w:hAnsi="Times New Roman"/>
          <w:sz w:val="28"/>
          <w:szCs w:val="28"/>
        </w:rPr>
        <w:t>.</w:t>
      </w:r>
    </w:p>
    <w:p w:rsidR="005D0C85" w:rsidRPr="004B29F7" w:rsidRDefault="005D0C85" w:rsidP="005D0C85">
      <w:pPr>
        <w:pStyle w:val="a8"/>
        <w:tabs>
          <w:tab w:val="left" w:pos="142"/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  <w:sz w:val="16"/>
          <w:szCs w:val="16"/>
        </w:rPr>
        <w:t xml:space="preserve">                           (наименование, дата и номер документа, подтверждающего полномочия представителя)               </w:t>
      </w:r>
    </w:p>
    <w:p w:rsidR="005D0C85" w:rsidRPr="004B29F7" w:rsidRDefault="005D0C8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407A6A" w:rsidRPr="004B29F7" w:rsidRDefault="00407A6A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B411A1" w:rsidRPr="004B29F7" w:rsidRDefault="00B411A1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 xml:space="preserve">прошу включить меня в число присутствующих на заседании Совета депутатов, которое состоится «_____» _______________года </w:t>
      </w:r>
      <w:proofErr w:type="gramStart"/>
      <w:r w:rsidRPr="004B29F7">
        <w:rPr>
          <w:rFonts w:ascii="Times New Roman" w:hAnsi="Times New Roman"/>
          <w:sz w:val="28"/>
          <w:szCs w:val="28"/>
        </w:rPr>
        <w:t>в</w:t>
      </w:r>
      <w:proofErr w:type="gramEnd"/>
      <w:r w:rsidRPr="004B29F7">
        <w:rPr>
          <w:rFonts w:ascii="Times New Roman" w:hAnsi="Times New Roman"/>
          <w:sz w:val="28"/>
          <w:szCs w:val="28"/>
        </w:rPr>
        <w:t xml:space="preserve"> «_______» </w:t>
      </w:r>
      <w:proofErr w:type="gramStart"/>
      <w:r w:rsidRPr="004B29F7">
        <w:rPr>
          <w:rFonts w:ascii="Times New Roman" w:hAnsi="Times New Roman"/>
          <w:sz w:val="28"/>
          <w:szCs w:val="28"/>
        </w:rPr>
        <w:t>часов</w:t>
      </w:r>
      <w:proofErr w:type="gramEnd"/>
      <w:r w:rsidRPr="004B29F7">
        <w:rPr>
          <w:rFonts w:ascii="Times New Roman" w:hAnsi="Times New Roman"/>
          <w:sz w:val="28"/>
          <w:szCs w:val="28"/>
        </w:rPr>
        <w:t xml:space="preserve"> «________» минут, для присутствия при обсуждении вопроса (вопросов) №№ _______повестки «</w:t>
      </w:r>
      <w:r w:rsidR="00573195" w:rsidRPr="004B29F7">
        <w:rPr>
          <w:rFonts w:ascii="Times New Roman" w:hAnsi="Times New Roman"/>
          <w:sz w:val="28"/>
          <w:szCs w:val="28"/>
        </w:rPr>
        <w:t>_____________________________________________________________________»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«_____________________________________________________________________»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«_____________________________________________________________________»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О себе сообщаю следующие контактные данные: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Телефон и (или) адрес электронной почты __________________________________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Адрес проживания ______________________________________________________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CA0FBC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  <w:sz w:val="28"/>
          <w:szCs w:val="28"/>
        </w:rPr>
        <w:tab/>
        <w:t>Уведомляю, что в ходе участия в заседании намереваюсь (не намереваюсь)</w:t>
      </w:r>
      <w:r w:rsidR="00FA1A6E" w:rsidRPr="004B29F7">
        <w:rPr>
          <w:rFonts w:ascii="Times New Roman" w:hAnsi="Times New Roman"/>
          <w:sz w:val="16"/>
          <w:szCs w:val="16"/>
        </w:rPr>
        <w:t xml:space="preserve"> </w:t>
      </w:r>
    </w:p>
    <w:p w:rsidR="00CA0FBC" w:rsidRPr="004B29F7" w:rsidRDefault="00CA0FBC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A1A6E" w:rsidRPr="004B29F7">
        <w:rPr>
          <w:rFonts w:ascii="Times New Roman" w:hAnsi="Times New Roman"/>
          <w:sz w:val="16"/>
          <w:szCs w:val="16"/>
        </w:rPr>
        <w:t>(нужное подчеркнуть)</w:t>
      </w:r>
      <w:r w:rsidR="00FA1A6E" w:rsidRPr="004B29F7">
        <w:rPr>
          <w:rFonts w:ascii="Times New Roman" w:hAnsi="Times New Roman"/>
          <w:sz w:val="28"/>
          <w:szCs w:val="28"/>
        </w:rPr>
        <w:t xml:space="preserve"> </w:t>
      </w:r>
      <w:r w:rsidR="00573195" w:rsidRPr="004B29F7">
        <w:rPr>
          <w:rFonts w:ascii="Times New Roman" w:hAnsi="Times New Roman"/>
          <w:sz w:val="28"/>
          <w:szCs w:val="28"/>
        </w:rPr>
        <w:t xml:space="preserve"> 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осуществлять фото-, видео-, аудиозапись, использовать персональные компьютеры средства телефонной и сотовой связи, радиосвязи, а также средства звукозаписи и обработки информации.</w:t>
      </w:r>
    </w:p>
    <w:p w:rsidR="00573195" w:rsidRPr="004B29F7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4B29F7">
        <w:rPr>
          <w:rFonts w:ascii="Times New Roman" w:hAnsi="Times New Roman"/>
          <w:sz w:val="28"/>
          <w:szCs w:val="28"/>
        </w:rPr>
        <w:t>Дата __________________                         Заявитель __________________________</w:t>
      </w:r>
    </w:p>
    <w:p w:rsidR="00573195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16"/>
          <w:szCs w:val="16"/>
        </w:rPr>
      </w:pPr>
      <w:r w:rsidRPr="004B29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4B29F7">
        <w:rPr>
          <w:rFonts w:ascii="Times New Roman" w:hAnsi="Times New Roman"/>
          <w:sz w:val="16"/>
          <w:szCs w:val="16"/>
        </w:rPr>
        <w:t>(подпись)</w:t>
      </w:r>
    </w:p>
    <w:p w:rsidR="00573195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16"/>
          <w:szCs w:val="16"/>
        </w:rPr>
      </w:pPr>
    </w:p>
    <w:p w:rsidR="00573195" w:rsidRPr="00573195" w:rsidRDefault="00573195" w:rsidP="00407A6A">
      <w:pPr>
        <w:pStyle w:val="a8"/>
        <w:tabs>
          <w:tab w:val="left" w:pos="142"/>
          <w:tab w:val="left" w:pos="284"/>
        </w:tabs>
        <w:ind w:left="0"/>
        <w:rPr>
          <w:rFonts w:ascii="Times New Roman" w:hAnsi="Times New Roman"/>
          <w:sz w:val="16"/>
          <w:szCs w:val="16"/>
        </w:rPr>
      </w:pPr>
    </w:p>
    <w:sectPr w:rsidR="00573195" w:rsidRPr="00573195" w:rsidSect="00211C08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1C" w:rsidRDefault="001A5B1C" w:rsidP="00B411A1">
      <w:pPr>
        <w:spacing w:after="0" w:line="240" w:lineRule="auto"/>
      </w:pPr>
      <w:r>
        <w:separator/>
      </w:r>
    </w:p>
  </w:endnote>
  <w:endnote w:type="continuationSeparator" w:id="0">
    <w:p w:rsidR="001A5B1C" w:rsidRDefault="001A5B1C" w:rsidP="00B411A1">
      <w:pPr>
        <w:spacing w:after="0" w:line="240" w:lineRule="auto"/>
      </w:pPr>
      <w:r>
        <w:continuationSeparator/>
      </w:r>
    </w:p>
  </w:endnote>
  <w:endnote w:id="1">
    <w:p w:rsidR="00B411A1" w:rsidRPr="004B29F7" w:rsidRDefault="00B411A1">
      <w:pPr>
        <w:pStyle w:val="a9"/>
        <w:rPr>
          <w:rFonts w:ascii="Times New Roman" w:hAnsi="Times New Roman"/>
          <w:sz w:val="16"/>
          <w:szCs w:val="16"/>
        </w:rPr>
      </w:pPr>
      <w:r w:rsidRPr="004B29F7">
        <w:rPr>
          <w:rStyle w:val="ab"/>
        </w:rPr>
        <w:endnoteRef/>
      </w:r>
      <w:r w:rsidRPr="004B29F7">
        <w:t xml:space="preserve"> </w:t>
      </w:r>
      <w:r w:rsidR="002B179A" w:rsidRPr="004B29F7">
        <w:rPr>
          <w:rFonts w:ascii="Times New Roman" w:hAnsi="Times New Roman"/>
          <w:sz w:val="16"/>
          <w:szCs w:val="16"/>
        </w:rPr>
        <w:t>Поля з</w:t>
      </w:r>
      <w:r w:rsidR="00573195" w:rsidRPr="004B29F7">
        <w:rPr>
          <w:rFonts w:ascii="Times New Roman" w:hAnsi="Times New Roman"/>
          <w:sz w:val="16"/>
          <w:szCs w:val="16"/>
        </w:rPr>
        <w:t>аполня</w:t>
      </w:r>
      <w:r w:rsidR="002B179A" w:rsidRPr="004B29F7">
        <w:rPr>
          <w:rFonts w:ascii="Times New Roman" w:hAnsi="Times New Roman"/>
          <w:sz w:val="16"/>
          <w:szCs w:val="16"/>
        </w:rPr>
        <w:t>ю</w:t>
      </w:r>
      <w:r w:rsidR="00573195" w:rsidRPr="004B29F7">
        <w:rPr>
          <w:rFonts w:ascii="Times New Roman" w:hAnsi="Times New Roman"/>
          <w:sz w:val="16"/>
          <w:szCs w:val="16"/>
        </w:rPr>
        <w:t>тся</w:t>
      </w:r>
      <w:r w:rsidR="00407A6A" w:rsidRPr="004B29F7">
        <w:rPr>
          <w:rFonts w:ascii="Times New Roman" w:hAnsi="Times New Roman"/>
          <w:sz w:val="16"/>
          <w:szCs w:val="16"/>
        </w:rPr>
        <w:t xml:space="preserve">, </w:t>
      </w:r>
      <w:r w:rsidR="00573195" w:rsidRPr="004B29F7">
        <w:rPr>
          <w:rFonts w:ascii="Times New Roman" w:hAnsi="Times New Roman"/>
          <w:sz w:val="16"/>
          <w:szCs w:val="16"/>
        </w:rPr>
        <w:t xml:space="preserve">если </w:t>
      </w:r>
      <w:r w:rsidR="00407A6A" w:rsidRPr="004B29F7">
        <w:rPr>
          <w:rFonts w:ascii="Times New Roman" w:hAnsi="Times New Roman"/>
          <w:sz w:val="16"/>
          <w:szCs w:val="16"/>
        </w:rPr>
        <w:t>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</w:t>
      </w:r>
      <w:r w:rsidR="00573195" w:rsidRPr="004B29F7">
        <w:rPr>
          <w:rFonts w:ascii="Times New Roman" w:hAnsi="Times New Roman"/>
          <w:sz w:val="16"/>
          <w:szCs w:val="16"/>
        </w:rPr>
        <w:t xml:space="preserve"> </w:t>
      </w:r>
    </w:p>
    <w:p w:rsidR="00F22C39" w:rsidRPr="004B29F7" w:rsidRDefault="00F22C39" w:rsidP="00F22C39">
      <w:pPr>
        <w:pStyle w:val="ConsPlusNonformat"/>
        <w:spacing w:before="260"/>
        <w:jc w:val="both"/>
      </w:pPr>
      <w:r w:rsidRPr="004B29F7">
        <w:t xml:space="preserve">                                 СОГЛАСИЕ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на обработку персональных данных</w:t>
      </w:r>
    </w:p>
    <w:p w:rsidR="00F22C39" w:rsidRPr="004B29F7" w:rsidRDefault="00F22C39" w:rsidP="00F22C39">
      <w:pPr>
        <w:pStyle w:val="ConsPlusNonformat"/>
        <w:jc w:val="both"/>
      </w:pP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Я, ___________________________________________________________________,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(фамилия, имя, отчество субъекта персональных данных)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в соответствии с </w:t>
      </w:r>
      <w:hyperlink r:id="rId1" w:tooltip="Федеральный закон от 27.07.2006 N 152-ФЗ (ред. от 24.04.2020) &quot;О персональных данных&quot;{КонсультантПлюс}" w:history="1">
        <w:r w:rsidRPr="004B29F7">
          <w:rPr>
            <w:color w:val="0000FF"/>
          </w:rPr>
          <w:t>п. 4 ст. 9</w:t>
        </w:r>
      </w:hyperlink>
      <w:r w:rsidRPr="004B29F7">
        <w:t xml:space="preserve"> Федерального закона от 27.07.2006  N 152-ФЗ  "О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персональных данных", </w:t>
      </w:r>
      <w:proofErr w:type="gramStart"/>
      <w:r w:rsidRPr="004B29F7">
        <w:t>зарегистрирован</w:t>
      </w:r>
      <w:proofErr w:type="gramEnd"/>
      <w:r w:rsidRPr="004B29F7">
        <w:t>___ по адресу: 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>документ, удостоверяющий личность: 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  </w:t>
      </w:r>
      <w:proofErr w:type="gramStart"/>
      <w:r w:rsidRPr="004B29F7">
        <w:t>(наименование документа, N,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сведения о дате выдачи документа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     и выдавшем его </w:t>
      </w:r>
      <w:proofErr w:type="gramStart"/>
      <w:r w:rsidRPr="004B29F7">
        <w:t>органе</w:t>
      </w:r>
      <w:proofErr w:type="gramEnd"/>
      <w:r w:rsidRPr="004B29F7">
        <w:t>)</w:t>
      </w:r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(Вариант: ________________________________________________________________,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(фамилия, имя, отчество представителя субъекта персональных данных)</w:t>
      </w:r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зарегистрирован</w:t>
      </w:r>
      <w:proofErr w:type="gramEnd"/>
      <w:r w:rsidRPr="004B29F7">
        <w:t>___ по адресу: ____________________________________________,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>документ, удостоверяющий личность: 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  </w:t>
      </w:r>
      <w:proofErr w:type="gramStart"/>
      <w:r w:rsidRPr="004B29F7">
        <w:t>(наименование документа, N,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сведения о дате выдачи документа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                и выдавшем его </w:t>
      </w:r>
      <w:proofErr w:type="gramStart"/>
      <w:r w:rsidRPr="004B29F7">
        <w:t>органе</w:t>
      </w:r>
      <w:proofErr w:type="gramEnd"/>
      <w:r w:rsidRPr="004B29F7">
        <w:t>)</w:t>
      </w:r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Доверенность от "__" ________ ____ г. N ___ (или реквизиты иного документа,</w:t>
      </w:r>
      <w:proofErr w:type="gramEnd"/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подтверждающего полномочия представителя))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>в целях ___________________________________________________________________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(указать цель обработки данных)</w:t>
      </w:r>
    </w:p>
    <w:p w:rsidR="00F22C39" w:rsidRPr="004B29F7" w:rsidRDefault="00F22C39" w:rsidP="00F22C39">
      <w:pPr>
        <w:pStyle w:val="ConsPlusNonformat"/>
        <w:jc w:val="both"/>
      </w:pPr>
      <w:r w:rsidRPr="004B29F7">
        <w:t>даю согласие _____________________________________________________________,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</w:t>
      </w:r>
      <w:proofErr w:type="gramStart"/>
      <w:r w:rsidRPr="004B29F7">
        <w:t>(указать наименование или Ф.И.О. оператора, получающего согласие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  субъекта персональных данных)</w:t>
      </w:r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находящемуся по адресу: _________________________________,</w:t>
      </w:r>
      <w:proofErr w:type="gramEnd"/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(Вариант: ________________________________________________________________,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</w:t>
      </w:r>
      <w:proofErr w:type="gramStart"/>
      <w:r w:rsidRPr="004B29F7">
        <w:t>(указать наименование или Ф.И.О.  лица, осуществляющего обработку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персональных данных по поручению оператора, если обработка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           будет поручена такому лицу)</w:t>
      </w:r>
    </w:p>
    <w:p w:rsidR="00F22C39" w:rsidRPr="004B29F7" w:rsidRDefault="00F22C39" w:rsidP="00F22C39">
      <w:pPr>
        <w:pStyle w:val="ConsPlusNonformat"/>
        <w:jc w:val="both"/>
      </w:pPr>
      <w:proofErr w:type="gramStart"/>
      <w:r w:rsidRPr="004B29F7">
        <w:t>находящемуся по адресу: ________________________________,)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>на обработку моих персональных данных, а именно: __________________________</w:t>
      </w:r>
    </w:p>
    <w:p w:rsidR="00F22C39" w:rsidRPr="004B29F7" w:rsidRDefault="00F22C39" w:rsidP="00F22C39">
      <w:pPr>
        <w:pStyle w:val="ConsPlusNonformat"/>
        <w:jc w:val="both"/>
      </w:pPr>
      <w:r w:rsidRPr="004B29F7">
        <w:t>__________________________________________________________________________,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</w:t>
      </w:r>
      <w:proofErr w:type="gramStart"/>
      <w:r w:rsidRPr="004B29F7">
        <w:t>(указать перечень персональных данных, на обработку которых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        дается согласие субъекта персональных данных)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то   есть   на   совершение   действий,     предусмотренных  </w:t>
      </w:r>
      <w:hyperlink r:id="rId2" w:tooltip="Федеральный закон от 27.07.2006 N 152-ФЗ (ред. от 24.04.2020) &quot;О персональных данных&quot;{КонсультантПлюс}" w:history="1">
        <w:r w:rsidRPr="004B29F7">
          <w:rPr>
            <w:color w:val="0000FF"/>
          </w:rPr>
          <w:t>п.  3   ст.  3</w:t>
        </w:r>
      </w:hyperlink>
    </w:p>
    <w:p w:rsidR="00F22C39" w:rsidRPr="004B29F7" w:rsidRDefault="00F22C39" w:rsidP="00F22C39">
      <w:pPr>
        <w:pStyle w:val="ConsPlusNonformat"/>
        <w:jc w:val="both"/>
      </w:pPr>
      <w:r w:rsidRPr="004B29F7">
        <w:t>Федерального закона от 27.07.2006 N 152-ФЗ "О персональных данных".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Настоящее  согласие  действует  со  дня  его подписания до дня отзыва </w:t>
      </w:r>
      <w:proofErr w:type="gramStart"/>
      <w:r w:rsidRPr="004B29F7">
        <w:t>в</w:t>
      </w:r>
      <w:proofErr w:type="gramEnd"/>
    </w:p>
    <w:p w:rsidR="00F22C39" w:rsidRPr="004B29F7" w:rsidRDefault="00F22C39" w:rsidP="00F22C39">
      <w:pPr>
        <w:pStyle w:val="ConsPlusNonformat"/>
        <w:jc w:val="both"/>
      </w:pPr>
      <w:r w:rsidRPr="004B29F7">
        <w:t xml:space="preserve">письменной форме </w:t>
      </w:r>
      <w:hyperlink w:anchor="Par51" w:tooltip="&lt;1&gt; Согласно п. 8 ч. 4 ст. 9 Федерального закона от 27.07.2006 N 152-ФЗ &quot;О персональных данных&quot;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" w:history="1">
        <w:r w:rsidRPr="004B29F7">
          <w:rPr>
            <w:color w:val="0000FF"/>
          </w:rPr>
          <w:t>&lt;1&gt;</w:t>
        </w:r>
      </w:hyperlink>
      <w:r w:rsidRPr="004B29F7">
        <w:t>.</w:t>
      </w:r>
    </w:p>
    <w:p w:rsidR="00F22C39" w:rsidRPr="004B29F7" w:rsidRDefault="00F22C39" w:rsidP="00F22C39">
      <w:pPr>
        <w:pStyle w:val="ConsPlusNonformat"/>
        <w:jc w:val="both"/>
      </w:pP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"___"______________ ____ </w:t>
      </w:r>
      <w:proofErr w:type="gramStart"/>
      <w:r w:rsidRPr="004B29F7">
        <w:t>г</w:t>
      </w:r>
      <w:proofErr w:type="gramEnd"/>
      <w:r w:rsidRPr="004B29F7">
        <w:t>.</w:t>
      </w:r>
    </w:p>
    <w:p w:rsidR="00F22C39" w:rsidRPr="004B29F7" w:rsidRDefault="00F22C39" w:rsidP="00F22C39">
      <w:pPr>
        <w:pStyle w:val="ConsPlusNonformat"/>
        <w:jc w:val="both"/>
      </w:pP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Субъект персональных данных:</w:t>
      </w:r>
    </w:p>
    <w:p w:rsidR="00F22C39" w:rsidRPr="004B29F7" w:rsidRDefault="00F22C39" w:rsidP="00F22C39">
      <w:pPr>
        <w:pStyle w:val="ConsPlusNonformat"/>
        <w:jc w:val="both"/>
      </w:pP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__________________/_________________</w:t>
      </w:r>
    </w:p>
    <w:p w:rsidR="00F22C39" w:rsidRPr="004B29F7" w:rsidRDefault="00F22C39" w:rsidP="00F22C39">
      <w:pPr>
        <w:pStyle w:val="ConsPlusNonformat"/>
        <w:jc w:val="both"/>
      </w:pPr>
      <w:r w:rsidRPr="004B29F7">
        <w:t xml:space="preserve">       (подпись)          (Ф.И.О.)</w:t>
      </w:r>
    </w:p>
    <w:p w:rsidR="00F22C39" w:rsidRPr="004B29F7" w:rsidRDefault="00F22C39" w:rsidP="00F22C39">
      <w:pPr>
        <w:pStyle w:val="ConsPlusNormal"/>
        <w:jc w:val="both"/>
      </w:pPr>
    </w:p>
    <w:p w:rsidR="00F22C39" w:rsidRPr="004B29F7" w:rsidRDefault="00F22C39" w:rsidP="00F22C39">
      <w:pPr>
        <w:pStyle w:val="ConsPlusNormal"/>
        <w:ind w:firstLine="540"/>
        <w:jc w:val="both"/>
      </w:pPr>
      <w:r w:rsidRPr="004B29F7">
        <w:t>--------------------------------</w:t>
      </w:r>
    </w:p>
    <w:p w:rsidR="00F22C39" w:rsidRPr="004B29F7" w:rsidRDefault="00F22C39" w:rsidP="00F22C39">
      <w:pPr>
        <w:pStyle w:val="ConsPlusNormal"/>
        <w:spacing w:before="200"/>
        <w:ind w:firstLine="540"/>
        <w:jc w:val="both"/>
      </w:pPr>
      <w:r w:rsidRPr="004B29F7">
        <w:t>Информация для сведения:</w:t>
      </w:r>
    </w:p>
    <w:p w:rsidR="00F22C39" w:rsidRPr="004B29F7" w:rsidRDefault="00F22C39" w:rsidP="00F22C39">
      <w:pPr>
        <w:pStyle w:val="ConsPlusNormal"/>
        <w:spacing w:before="200"/>
        <w:ind w:firstLine="540"/>
        <w:jc w:val="both"/>
      </w:pPr>
      <w:bookmarkStart w:id="2" w:name="Par51"/>
      <w:bookmarkEnd w:id="2"/>
      <w:proofErr w:type="gramStart"/>
      <w:r w:rsidRPr="004B29F7">
        <w:t xml:space="preserve">&lt;1&gt; Согласно </w:t>
      </w:r>
      <w:hyperlink r:id="rId3" w:tooltip="Федеральный закон от 27.07.2006 N 152-ФЗ (ред. от 24.04.2020) &quot;О персональных данных&quot;{КонсультантПлюс}" w:history="1">
        <w:r w:rsidRPr="004B29F7">
          <w:rPr>
            <w:color w:val="0000FF"/>
          </w:rPr>
          <w:t>п. 8 ч. 4 ст. 9</w:t>
        </w:r>
      </w:hyperlink>
      <w:r w:rsidRPr="004B29F7"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p w:rsidR="00F22C39" w:rsidRPr="004B29F7" w:rsidRDefault="00F22C39" w:rsidP="00F22C39">
      <w:pPr>
        <w:pStyle w:val="ConsPlusNormal"/>
        <w:jc w:val="both"/>
      </w:pPr>
    </w:p>
    <w:p w:rsidR="00F22C39" w:rsidRPr="004B29F7" w:rsidRDefault="00F22C39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>
      <w:pPr>
        <w:pStyle w:val="a9"/>
        <w:rPr>
          <w:rFonts w:ascii="Times New Roman" w:hAnsi="Times New Roman"/>
          <w:sz w:val="16"/>
          <w:szCs w:val="16"/>
        </w:rPr>
      </w:pPr>
    </w:p>
    <w:p w:rsidR="00A87F3C" w:rsidRPr="004B29F7" w:rsidRDefault="00A87F3C" w:rsidP="00A87F3C">
      <w:pPr>
        <w:pStyle w:val="a8"/>
        <w:tabs>
          <w:tab w:val="left" w:pos="142"/>
          <w:tab w:val="left" w:pos="284"/>
        </w:tabs>
        <w:ind w:left="0" w:firstLine="426"/>
        <w:jc w:val="right"/>
        <w:rPr>
          <w:rFonts w:ascii="Times New Roman" w:hAnsi="Times New Roman"/>
        </w:rPr>
      </w:pPr>
      <w:r w:rsidRPr="004B29F7">
        <w:rPr>
          <w:rFonts w:ascii="Times New Roman" w:hAnsi="Times New Roman"/>
        </w:rPr>
        <w:t>Приложение №2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>К Положению «О Порядке присутствия граждан (физических лиц),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в том числе представителей организаций (юридических лиц), 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общественных объединений, государственных органов 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и органов местного самоуправления 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>на заседаниях Совета депутатов</w:t>
      </w:r>
    </w:p>
    <w:p w:rsidR="0045129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Чернолучинского городского поселения </w:t>
      </w:r>
    </w:p>
    <w:p w:rsidR="00A87F3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>Омского муниципального района Омской области.</w:t>
      </w:r>
    </w:p>
    <w:p w:rsidR="00A87F3C" w:rsidRPr="004B29F7" w:rsidRDefault="0045129C" w:rsidP="00A87F3C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B29F7">
        <w:rPr>
          <w:rFonts w:ascii="Times New Roman" w:hAnsi="Times New Roman"/>
          <w:sz w:val="24"/>
          <w:szCs w:val="24"/>
        </w:rPr>
        <w:t xml:space="preserve"> </w:t>
      </w:r>
    </w:p>
    <w:p w:rsidR="00A87F3C" w:rsidRPr="004B29F7" w:rsidRDefault="00A87F3C" w:rsidP="00A87F3C">
      <w:pPr>
        <w:pStyle w:val="a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29F7">
        <w:rPr>
          <w:rFonts w:ascii="Times New Roman" w:eastAsia="Times New Roman" w:hAnsi="Times New Roman" w:cs="Times New Roman"/>
          <w:b/>
          <w:sz w:val="36"/>
          <w:szCs w:val="36"/>
        </w:rPr>
        <w:t>Журнал регистрации заявок для участия в заседании Совета депутатов Чернолучинского городского поселения</w:t>
      </w:r>
    </w:p>
    <w:p w:rsidR="00A87F3C" w:rsidRPr="004B29F7" w:rsidRDefault="00A87F3C" w:rsidP="00A87F3C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e"/>
        <w:tblW w:w="1073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992"/>
        <w:gridCol w:w="1924"/>
        <w:gridCol w:w="2002"/>
        <w:gridCol w:w="2508"/>
        <w:gridCol w:w="1807"/>
        <w:gridCol w:w="1497"/>
      </w:tblGrid>
      <w:tr w:rsidR="00A87F3C" w:rsidRPr="004B29F7" w:rsidTr="004B29F7">
        <w:tc>
          <w:tcPr>
            <w:tcW w:w="992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4B29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24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Дата и время поступления</w:t>
            </w:r>
          </w:p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заявки</w:t>
            </w:r>
          </w:p>
        </w:tc>
        <w:tc>
          <w:tcPr>
            <w:tcW w:w="2002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Фамилия. Имя Отчество лица, предоставившего заявку </w:t>
            </w:r>
          </w:p>
          <w:p w:rsidR="00A87F3C" w:rsidRPr="004B29F7" w:rsidRDefault="004B29F7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B29F7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 w:rsidRPr="004B29F7">
              <w:rPr>
                <w:rFonts w:ascii="Times New Roman" w:hAnsi="Times New Roman"/>
                <w:sz w:val="28"/>
                <w:szCs w:val="28"/>
              </w:rPr>
              <w:t xml:space="preserve">. почта, </w:t>
            </w:r>
            <w:r w:rsidR="00A87F3C" w:rsidRPr="004B29F7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4B29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08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>Форма заявки (лично) или иным способом</w:t>
            </w:r>
          </w:p>
        </w:tc>
        <w:tc>
          <w:tcPr>
            <w:tcW w:w="1807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Подпись лица </w:t>
            </w:r>
            <w:r w:rsidR="00B307DA" w:rsidRPr="004B29F7">
              <w:rPr>
                <w:rFonts w:ascii="Times New Roman" w:hAnsi="Times New Roman"/>
                <w:sz w:val="28"/>
                <w:szCs w:val="28"/>
              </w:rPr>
              <w:t>предоставившего</w:t>
            </w: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заявку на участие в заседании</w:t>
            </w:r>
          </w:p>
        </w:tc>
        <w:tc>
          <w:tcPr>
            <w:tcW w:w="1497" w:type="dxa"/>
          </w:tcPr>
          <w:p w:rsidR="00A87F3C" w:rsidRPr="004B29F7" w:rsidRDefault="00A87F3C" w:rsidP="004B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Отметка  о присутствии лица на заседании </w:t>
            </w:r>
          </w:p>
        </w:tc>
      </w:tr>
      <w:tr w:rsidR="00A87F3C" w:rsidRPr="004B29F7" w:rsidTr="004B29F7">
        <w:trPr>
          <w:trHeight w:val="1479"/>
        </w:trPr>
        <w:tc>
          <w:tcPr>
            <w:tcW w:w="992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8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F3C" w:rsidRPr="004B29F7" w:rsidTr="004B29F7">
        <w:tc>
          <w:tcPr>
            <w:tcW w:w="992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8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  <w:r w:rsidRPr="004B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87F3C" w:rsidRPr="004B29F7" w:rsidRDefault="00A87F3C" w:rsidP="00CE7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7F3C" w:rsidRPr="00573195" w:rsidRDefault="00A87F3C" w:rsidP="00B307DA">
      <w:pPr>
        <w:rPr>
          <w:rFonts w:ascii="Times New Roman" w:hAnsi="Times New Roman"/>
          <w:sz w:val="16"/>
          <w:szCs w:val="16"/>
        </w:rPr>
      </w:pPr>
      <w:proofErr w:type="gramStart"/>
      <w:r w:rsidRPr="004B29F7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4B29F7">
        <w:rPr>
          <w:rFonts w:ascii="Times New Roman" w:hAnsi="Times New Roman"/>
          <w:sz w:val="28"/>
          <w:szCs w:val="28"/>
        </w:rPr>
        <w:t xml:space="preserve"> за ведение журнала              ____________(____________)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1C" w:rsidRDefault="001A5B1C" w:rsidP="00B411A1">
      <w:pPr>
        <w:spacing w:after="0" w:line="240" w:lineRule="auto"/>
      </w:pPr>
      <w:r>
        <w:separator/>
      </w:r>
    </w:p>
  </w:footnote>
  <w:footnote w:type="continuationSeparator" w:id="0">
    <w:p w:rsidR="001A5B1C" w:rsidRDefault="001A5B1C" w:rsidP="00B4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6"/>
    <w:multiLevelType w:val="hybridMultilevel"/>
    <w:tmpl w:val="C9E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75D2"/>
    <w:multiLevelType w:val="hybridMultilevel"/>
    <w:tmpl w:val="9F5E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B55"/>
    <w:multiLevelType w:val="hybridMultilevel"/>
    <w:tmpl w:val="D986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02D7"/>
    <w:multiLevelType w:val="hybridMultilevel"/>
    <w:tmpl w:val="E0141C1C"/>
    <w:lvl w:ilvl="0" w:tplc="71704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996214"/>
    <w:multiLevelType w:val="hybridMultilevel"/>
    <w:tmpl w:val="10865D94"/>
    <w:lvl w:ilvl="0" w:tplc="FD705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A2655C"/>
    <w:multiLevelType w:val="hybridMultilevel"/>
    <w:tmpl w:val="CAC45A32"/>
    <w:lvl w:ilvl="0" w:tplc="BDDACC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B75B4E"/>
    <w:multiLevelType w:val="hybridMultilevel"/>
    <w:tmpl w:val="09CC586E"/>
    <w:lvl w:ilvl="0" w:tplc="40A0BE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34"/>
    <w:rsid w:val="00014533"/>
    <w:rsid w:val="00083820"/>
    <w:rsid w:val="000853C0"/>
    <w:rsid w:val="00100442"/>
    <w:rsid w:val="001A5B1C"/>
    <w:rsid w:val="00203FE6"/>
    <w:rsid w:val="00211C08"/>
    <w:rsid w:val="00222EB8"/>
    <w:rsid w:val="002632EB"/>
    <w:rsid w:val="002B179A"/>
    <w:rsid w:val="002D4801"/>
    <w:rsid w:val="002F44BD"/>
    <w:rsid w:val="003C0F34"/>
    <w:rsid w:val="00407A6A"/>
    <w:rsid w:val="0045129C"/>
    <w:rsid w:val="0049051F"/>
    <w:rsid w:val="004B29F7"/>
    <w:rsid w:val="005342C0"/>
    <w:rsid w:val="00573195"/>
    <w:rsid w:val="005D0C85"/>
    <w:rsid w:val="00614436"/>
    <w:rsid w:val="00625B17"/>
    <w:rsid w:val="00627B67"/>
    <w:rsid w:val="00775E34"/>
    <w:rsid w:val="00791A68"/>
    <w:rsid w:val="007E27D2"/>
    <w:rsid w:val="00840176"/>
    <w:rsid w:val="008756B2"/>
    <w:rsid w:val="008A3C4F"/>
    <w:rsid w:val="00905C6A"/>
    <w:rsid w:val="00957EAA"/>
    <w:rsid w:val="00976C72"/>
    <w:rsid w:val="009C5B90"/>
    <w:rsid w:val="00A66BC5"/>
    <w:rsid w:val="00A81E49"/>
    <w:rsid w:val="00A87F3C"/>
    <w:rsid w:val="00B307DA"/>
    <w:rsid w:val="00B411A1"/>
    <w:rsid w:val="00B64FE9"/>
    <w:rsid w:val="00B87378"/>
    <w:rsid w:val="00BA2E16"/>
    <w:rsid w:val="00C3035E"/>
    <w:rsid w:val="00C45D9B"/>
    <w:rsid w:val="00C60550"/>
    <w:rsid w:val="00C978F5"/>
    <w:rsid w:val="00CA0FBC"/>
    <w:rsid w:val="00CE2EC8"/>
    <w:rsid w:val="00D121AA"/>
    <w:rsid w:val="00D258BE"/>
    <w:rsid w:val="00D328B1"/>
    <w:rsid w:val="00D55015"/>
    <w:rsid w:val="00DF6CBE"/>
    <w:rsid w:val="00E67786"/>
    <w:rsid w:val="00EB17B3"/>
    <w:rsid w:val="00EB1D84"/>
    <w:rsid w:val="00F22C39"/>
    <w:rsid w:val="00FA1A6E"/>
    <w:rsid w:val="00FC0364"/>
    <w:rsid w:val="00FC2A41"/>
    <w:rsid w:val="00FE0DCC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0F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normaltextrun">
    <w:name w:val="normaltextrun"/>
    <w:rsid w:val="003C0F34"/>
    <w:rPr>
      <w:rFonts w:cs="Times New Roman"/>
    </w:rPr>
  </w:style>
  <w:style w:type="character" w:customStyle="1" w:styleId="a3">
    <w:name w:val="Цветовое выделение"/>
    <w:rsid w:val="003C0F34"/>
    <w:rPr>
      <w:b/>
      <w:color w:val="000080"/>
    </w:rPr>
  </w:style>
  <w:style w:type="paragraph" w:styleId="a4">
    <w:name w:val="Title"/>
    <w:basedOn w:val="a"/>
    <w:link w:val="a5"/>
    <w:qFormat/>
    <w:rsid w:val="003C0F3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C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C0F3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7">
    <w:name w:val="No Spacing"/>
    <w:uiPriority w:val="1"/>
    <w:qFormat/>
    <w:rsid w:val="003C0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C0F3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411A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411A1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411A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4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17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22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A87F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0F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normaltextrun">
    <w:name w:val="normaltextrun"/>
    <w:rsid w:val="003C0F34"/>
    <w:rPr>
      <w:rFonts w:cs="Times New Roman"/>
    </w:rPr>
  </w:style>
  <w:style w:type="character" w:customStyle="1" w:styleId="a3">
    <w:name w:val="Цветовое выделение"/>
    <w:rsid w:val="003C0F34"/>
    <w:rPr>
      <w:b/>
      <w:color w:val="000080"/>
    </w:rPr>
  </w:style>
  <w:style w:type="paragraph" w:styleId="a4">
    <w:name w:val="Title"/>
    <w:basedOn w:val="a"/>
    <w:link w:val="a5"/>
    <w:qFormat/>
    <w:rsid w:val="003C0F3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C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C0F3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7">
    <w:name w:val="No Spacing"/>
    <w:uiPriority w:val="1"/>
    <w:qFormat/>
    <w:rsid w:val="003C0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C0F3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411A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411A1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411A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4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17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22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A87F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D1EC7FD3350B778BCEBA01DB551D15490200401E92D43406E1F6C767AB727AF4C9385D5E29CA07E4FA78051821280DCEBB3DCA6C1661B0AiFMEL" TargetMode="External"/><Relationship Id="rId2" Type="http://schemas.openxmlformats.org/officeDocument/2006/relationships/hyperlink" Target="consultantplus://offline/ref=9D1EC7FD3350B778BCEBA01DB551D15490200401E92D43406E1F6C767AB727AF4C9385D5E29CA07446A78051821280DCEBB3DCA6C1661B0AiFMEL" TargetMode="External"/><Relationship Id="rId1" Type="http://schemas.openxmlformats.org/officeDocument/2006/relationships/hyperlink" Target="consultantplus://offline/ref=9D1EC7FD3350B778BCEBA01DB551D15490200401E92D43406E1F6C767AB727AF4C9385D5E29CA07F4DA78051821280DCEBB3DCA6C1661B0AiF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F2B6-B3BB-441C-8F38-5AFF7B94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2020-11-18T12:20:00Z</cp:lastPrinted>
  <dcterms:created xsi:type="dcterms:W3CDTF">2020-11-12T10:14:00Z</dcterms:created>
  <dcterms:modified xsi:type="dcterms:W3CDTF">2020-11-18T12:20:00Z</dcterms:modified>
</cp:coreProperties>
</file>