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5F" w:rsidRPr="007F495F" w:rsidRDefault="007F495F" w:rsidP="007F495F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</w:p>
    <w:p w:rsidR="007F495F" w:rsidRPr="007F495F" w:rsidRDefault="007F495F" w:rsidP="007F495F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7F495F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7F495F" w:rsidRPr="007F495F" w:rsidRDefault="007F495F" w:rsidP="007F495F">
      <w:pPr>
        <w:shd w:val="clear" w:color="auto" w:fill="FFFFFF"/>
        <w:jc w:val="center"/>
      </w:pPr>
      <w:r w:rsidRPr="007F495F">
        <w:rPr>
          <w:b/>
          <w:bCs/>
          <w:color w:val="000000"/>
        </w:rPr>
        <w:t>ОМСКОГО  МУНИЦИПАЛЬНОГО  РАЙОНА ОМСКОЙ  ОБЛАСТИ</w:t>
      </w:r>
    </w:p>
    <w:p w:rsidR="007F495F" w:rsidRPr="007F495F" w:rsidRDefault="007F495F" w:rsidP="007F495F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7F495F" w:rsidRPr="007F495F" w:rsidTr="0039353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F495F" w:rsidRPr="007F495F" w:rsidRDefault="007F495F" w:rsidP="007F495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F495F" w:rsidRPr="007F495F" w:rsidRDefault="007F495F" w:rsidP="007F495F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7F495F">
        <w:rPr>
          <w:b/>
          <w:color w:val="000000"/>
          <w:spacing w:val="38"/>
          <w:sz w:val="36"/>
          <w:szCs w:val="36"/>
        </w:rPr>
        <w:t xml:space="preserve">РЕШЕНИЕ </w:t>
      </w:r>
      <w:r w:rsidR="0046780F">
        <w:rPr>
          <w:b/>
          <w:color w:val="000000"/>
          <w:spacing w:val="38"/>
          <w:sz w:val="36"/>
          <w:szCs w:val="36"/>
        </w:rPr>
        <w:t xml:space="preserve"> </w:t>
      </w:r>
    </w:p>
    <w:p w:rsidR="007F495F" w:rsidRPr="007F495F" w:rsidRDefault="0046780F" w:rsidP="007F495F">
      <w:pPr>
        <w:jc w:val="both"/>
        <w:rPr>
          <w:sz w:val="28"/>
          <w:szCs w:val="28"/>
        </w:rPr>
      </w:pPr>
      <w:r>
        <w:rPr>
          <w:sz w:val="28"/>
          <w:szCs w:val="28"/>
        </w:rPr>
        <w:t>10.03.2023</w:t>
      </w:r>
      <w:r w:rsidR="007F495F" w:rsidRPr="007F495F">
        <w:rPr>
          <w:sz w:val="28"/>
          <w:szCs w:val="28"/>
        </w:rPr>
        <w:t xml:space="preserve"> №  </w:t>
      </w:r>
      <w:r>
        <w:rPr>
          <w:sz w:val="28"/>
          <w:szCs w:val="28"/>
        </w:rPr>
        <w:t>8</w:t>
      </w:r>
    </w:p>
    <w:p w:rsidR="0086408B" w:rsidRDefault="0086408B" w:rsidP="007F495F">
      <w:pPr>
        <w:ind w:firstLine="708"/>
        <w:jc w:val="both"/>
        <w:rPr>
          <w:sz w:val="28"/>
          <w:szCs w:val="28"/>
        </w:rPr>
      </w:pPr>
    </w:p>
    <w:p w:rsidR="007F495F" w:rsidRDefault="0089185D" w:rsidP="007F4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495F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Положение «Об управлени</w:t>
      </w:r>
      <w:r w:rsidR="004804B9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муниципальной собственностью Чернолучинского городского поселения Омского муниципального района Омской области</w:t>
      </w:r>
      <w:r w:rsidR="004804B9">
        <w:rPr>
          <w:sz w:val="28"/>
          <w:szCs w:val="28"/>
        </w:rPr>
        <w:t xml:space="preserve">» утвержденного </w:t>
      </w:r>
      <w:r>
        <w:rPr>
          <w:sz w:val="28"/>
          <w:szCs w:val="28"/>
        </w:rPr>
        <w:t xml:space="preserve"> </w:t>
      </w:r>
      <w:r w:rsidR="007F495F">
        <w:rPr>
          <w:sz w:val="28"/>
          <w:szCs w:val="28"/>
        </w:rPr>
        <w:t>решение</w:t>
      </w:r>
      <w:r w:rsidR="004804B9">
        <w:rPr>
          <w:sz w:val="28"/>
          <w:szCs w:val="28"/>
        </w:rPr>
        <w:t>м</w:t>
      </w:r>
      <w:r w:rsidR="007F495F">
        <w:rPr>
          <w:sz w:val="28"/>
          <w:szCs w:val="28"/>
        </w:rPr>
        <w:t xml:space="preserve"> Совета Чернолучинского городского  поселения от </w:t>
      </w:r>
      <w:r>
        <w:rPr>
          <w:sz w:val="28"/>
          <w:szCs w:val="28"/>
        </w:rPr>
        <w:t xml:space="preserve"> 30.08.2013г.</w:t>
      </w:r>
      <w:r w:rsidR="007F495F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="0086408B">
        <w:rPr>
          <w:sz w:val="28"/>
          <w:szCs w:val="28"/>
        </w:rPr>
        <w:t>.</w:t>
      </w:r>
      <w:r w:rsidR="007F495F">
        <w:rPr>
          <w:sz w:val="28"/>
          <w:szCs w:val="28"/>
        </w:rPr>
        <w:t xml:space="preserve"> </w:t>
      </w:r>
      <w:r w:rsidR="004804B9">
        <w:rPr>
          <w:sz w:val="28"/>
          <w:szCs w:val="28"/>
        </w:rPr>
        <w:t xml:space="preserve"> </w:t>
      </w:r>
    </w:p>
    <w:p w:rsidR="007F495F" w:rsidRDefault="007F495F" w:rsidP="007F495F">
      <w:pPr>
        <w:rPr>
          <w:rFonts w:eastAsia="Calibri"/>
          <w:sz w:val="28"/>
          <w:szCs w:val="28"/>
          <w:lang w:eastAsia="en-US"/>
        </w:rPr>
      </w:pPr>
    </w:p>
    <w:p w:rsidR="007F495F" w:rsidRDefault="007F495F" w:rsidP="007F49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>Федеральным законом от 17.07.2022 № 320-ФЗ «О внесении изменений в Федеральный закон «О приватизации государственного и муниципального имущества»,</w:t>
      </w:r>
      <w:r>
        <w:rPr>
          <w:rFonts w:eastAsia="Calibri"/>
          <w:sz w:val="28"/>
          <w:szCs w:val="28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</w:t>
      </w:r>
      <w:r w:rsidR="00291585">
        <w:rPr>
          <w:sz w:val="28"/>
          <w:szCs w:val="28"/>
        </w:rPr>
        <w:t xml:space="preserve"> Чернолучинского </w:t>
      </w:r>
      <w:r>
        <w:rPr>
          <w:sz w:val="28"/>
          <w:szCs w:val="28"/>
        </w:rPr>
        <w:t>городского</w:t>
      </w:r>
      <w:r w:rsidR="0029158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291585"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>Совет</w:t>
      </w:r>
      <w:r>
        <w:rPr>
          <w:sz w:val="28"/>
          <w:szCs w:val="28"/>
        </w:rPr>
        <w:t xml:space="preserve"> Чернолучинского городского поселения </w:t>
      </w:r>
      <w:r>
        <w:rPr>
          <w:rFonts w:eastAsia="Calibri"/>
          <w:sz w:val="28"/>
          <w:szCs w:val="28"/>
          <w:lang w:eastAsia="en-US"/>
        </w:rPr>
        <w:t xml:space="preserve">Омского муниципального района </w:t>
      </w:r>
    </w:p>
    <w:p w:rsidR="007F495F" w:rsidRDefault="007F495F" w:rsidP="007F495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495F" w:rsidRDefault="007F495F" w:rsidP="0086408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РЕШИЛ:</w:t>
      </w:r>
    </w:p>
    <w:p w:rsidR="007F495F" w:rsidRDefault="007F495F" w:rsidP="00480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4804B9">
        <w:rPr>
          <w:sz w:val="28"/>
          <w:szCs w:val="28"/>
        </w:rPr>
        <w:t xml:space="preserve">Положение «Об управлении муниципальной собственностью Чернолучинского городского поселения Омского муниципального района Омской области» утвержденного  решением Совета Чернолучинского городского  поселения от  30.08.2013г. № 26 </w:t>
      </w:r>
      <w:r>
        <w:rPr>
          <w:sz w:val="28"/>
          <w:szCs w:val="28"/>
        </w:rPr>
        <w:t xml:space="preserve"> следующие изменения:</w:t>
      </w:r>
    </w:p>
    <w:p w:rsidR="007F495F" w:rsidRDefault="007F495F" w:rsidP="006B5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B5CE0">
        <w:rPr>
          <w:sz w:val="28"/>
          <w:szCs w:val="28"/>
        </w:rPr>
        <w:t xml:space="preserve"> Статью 59   </w:t>
      </w:r>
      <w:r w:rsidR="003A7269">
        <w:rPr>
          <w:sz w:val="28"/>
          <w:szCs w:val="28"/>
        </w:rPr>
        <w:t>Главы 7</w:t>
      </w:r>
      <w:r w:rsidR="006B5CE0">
        <w:rPr>
          <w:sz w:val="28"/>
          <w:szCs w:val="28"/>
        </w:rPr>
        <w:t xml:space="preserve">  отменить</w:t>
      </w:r>
      <w:r w:rsidR="003A7269">
        <w:rPr>
          <w:sz w:val="28"/>
          <w:szCs w:val="28"/>
        </w:rPr>
        <w:t>,</w:t>
      </w:r>
      <w:r w:rsidR="006B5CE0">
        <w:rPr>
          <w:sz w:val="28"/>
          <w:szCs w:val="28"/>
        </w:rPr>
        <w:t xml:space="preserve"> изложив её в следующей редакции:  </w:t>
      </w:r>
    </w:p>
    <w:p w:rsidR="006B5CE0" w:rsidRPr="003A7269" w:rsidRDefault="003A7269" w:rsidP="006B5CE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b/>
          <w:bCs/>
          <w:sz w:val="28"/>
          <w:szCs w:val="28"/>
        </w:rPr>
      </w:pPr>
      <w:r w:rsidRPr="003A7269">
        <w:rPr>
          <w:rFonts w:cs="Arial"/>
          <w:b/>
          <w:bCs/>
          <w:sz w:val="28"/>
          <w:szCs w:val="28"/>
        </w:rPr>
        <w:t>«</w:t>
      </w:r>
      <w:r w:rsidR="006B5CE0" w:rsidRPr="003A7269">
        <w:rPr>
          <w:rFonts w:cs="Arial"/>
          <w:b/>
          <w:bCs/>
          <w:sz w:val="28"/>
          <w:szCs w:val="28"/>
        </w:rPr>
        <w:t>Статья 59</w:t>
      </w:r>
      <w:r>
        <w:rPr>
          <w:rFonts w:cs="Arial"/>
          <w:b/>
          <w:bCs/>
          <w:sz w:val="28"/>
          <w:szCs w:val="28"/>
        </w:rPr>
        <w:t>.</w:t>
      </w:r>
      <w:r w:rsidR="006B5CE0" w:rsidRPr="003A7269">
        <w:rPr>
          <w:rFonts w:cs="Arial"/>
          <w:b/>
          <w:bCs/>
          <w:sz w:val="28"/>
          <w:szCs w:val="28"/>
        </w:rPr>
        <w:t xml:space="preserve"> </w:t>
      </w:r>
      <w:r w:rsidR="006B5CE0" w:rsidRPr="003A7269">
        <w:rPr>
          <w:sz w:val="28"/>
          <w:szCs w:val="28"/>
        </w:rPr>
        <w:t>Приватизация объектов муниципальной собственности посредством проведения аукциона</w:t>
      </w:r>
      <w:r w:rsidRPr="003A7269">
        <w:rPr>
          <w:sz w:val="28"/>
          <w:szCs w:val="28"/>
        </w:rPr>
        <w:t>.</w:t>
      </w:r>
      <w:r w:rsidR="006B5CE0" w:rsidRPr="003A7269">
        <w:rPr>
          <w:rFonts w:cs="Arial"/>
          <w:b/>
          <w:bCs/>
          <w:sz w:val="28"/>
          <w:szCs w:val="28"/>
        </w:rPr>
        <w:t xml:space="preserve">  </w:t>
      </w:r>
    </w:p>
    <w:p w:rsidR="006B5CE0" w:rsidRPr="003A7269" w:rsidRDefault="006B5CE0" w:rsidP="006B5CE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1. На аукционе продается  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46780F" w:rsidRDefault="003A7269" w:rsidP="006B5CE0">
      <w:pPr>
        <w:shd w:val="clear" w:color="auto" w:fill="FFFFFF"/>
        <w:ind w:firstLine="539"/>
        <w:jc w:val="both"/>
        <w:rPr>
          <w:sz w:val="28"/>
          <w:szCs w:val="28"/>
        </w:rPr>
      </w:pPr>
      <w:r w:rsidRPr="003A7269">
        <w:rPr>
          <w:sz w:val="28"/>
          <w:szCs w:val="28"/>
        </w:rPr>
        <w:t>2.Покупателями</w:t>
      </w:r>
      <w:r w:rsidR="006B5CE0" w:rsidRPr="003A7269">
        <w:rPr>
          <w:sz w:val="28"/>
          <w:szCs w:val="28"/>
        </w:rPr>
        <w:t xml:space="preserve"> муниципального имущества могут быть любые физические и юридические лица, за исключением:                                                                                                       </w:t>
      </w:r>
      <w:proofErr w:type="gramStart"/>
      <w:r w:rsidR="006B5CE0" w:rsidRPr="003A7269">
        <w:rPr>
          <w:sz w:val="28"/>
          <w:szCs w:val="28"/>
        </w:rPr>
        <w:t>-г</w:t>
      </w:r>
      <w:proofErr w:type="gramEnd"/>
      <w:r w:rsidR="006B5CE0" w:rsidRPr="003A7269">
        <w:rPr>
          <w:sz w:val="28"/>
          <w:szCs w:val="28"/>
        </w:rPr>
        <w:t>осударственных и муниципальных унитарных предприятий, государственных и муниципальных учреждений;                                                                                                                                                                                   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</w:t>
      </w:r>
      <w:r w:rsidR="006B5CE0" w:rsidRPr="003A7269">
        <w:rPr>
          <w:sz w:val="28"/>
          <w:szCs w:val="28"/>
        </w:rPr>
        <w:tab/>
        <w:t>Федерального</w:t>
      </w:r>
      <w:r w:rsidR="006B5CE0" w:rsidRPr="003A7269">
        <w:rPr>
          <w:sz w:val="28"/>
          <w:szCs w:val="28"/>
        </w:rPr>
        <w:tab/>
        <w:t>закона</w:t>
      </w:r>
      <w:r w:rsidR="0046780F">
        <w:rPr>
          <w:sz w:val="28"/>
          <w:szCs w:val="28"/>
        </w:rPr>
        <w:t xml:space="preserve"> №178</w:t>
      </w:r>
      <w:r w:rsidR="006B5CE0" w:rsidRPr="003A7269">
        <w:rPr>
          <w:sz w:val="28"/>
          <w:szCs w:val="28"/>
        </w:rPr>
        <w:t xml:space="preserve">-ФЗ;                                                                  </w:t>
      </w:r>
    </w:p>
    <w:p w:rsidR="0046780F" w:rsidRDefault="006B5CE0" w:rsidP="0046780F">
      <w:pPr>
        <w:shd w:val="clear" w:color="auto" w:fill="FFFFFF"/>
        <w:jc w:val="both"/>
        <w:rPr>
          <w:sz w:val="28"/>
          <w:szCs w:val="28"/>
        </w:rPr>
      </w:pPr>
      <w:proofErr w:type="gramStart"/>
      <w:r w:rsidRPr="003A7269">
        <w:rPr>
          <w:sz w:val="28"/>
          <w:szCs w:val="28"/>
        </w:rPr>
        <w:lastRenderedPageBreak/>
        <w:t xml:space="preserve">-юридических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anchor="dst5" w:history="1">
        <w:r w:rsidRPr="003A7269">
          <w:rPr>
            <w:sz w:val="28"/>
            <w:szCs w:val="28"/>
          </w:rPr>
          <w:t>перечень</w:t>
        </w:r>
      </w:hyperlink>
      <w:r w:rsidRPr="003A7269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  и которые не осуществляют раскрытие и предоставление информации о своих выгодоприобретателях, </w:t>
      </w:r>
      <w:proofErr w:type="spellStart"/>
      <w:r w:rsidRPr="003A7269">
        <w:rPr>
          <w:sz w:val="28"/>
          <w:szCs w:val="28"/>
        </w:rPr>
        <w:t>бенефициарных</w:t>
      </w:r>
      <w:proofErr w:type="spellEnd"/>
      <w:r w:rsidRPr="003A7269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A7269">
        <w:rPr>
          <w:sz w:val="28"/>
          <w:szCs w:val="28"/>
        </w:rPr>
        <w:t xml:space="preserve"> Федерации;                          </w:t>
      </w:r>
    </w:p>
    <w:p w:rsidR="006B5CE0" w:rsidRPr="006B5CE0" w:rsidRDefault="006B5CE0" w:rsidP="0046780F">
      <w:pPr>
        <w:shd w:val="clear" w:color="auto" w:fill="FFFFFF"/>
        <w:jc w:val="both"/>
        <w:rPr>
          <w:i/>
          <w:sz w:val="28"/>
          <w:szCs w:val="28"/>
        </w:rPr>
      </w:pPr>
      <w:r w:rsidRPr="003A7269">
        <w:rPr>
          <w:sz w:val="28"/>
          <w:szCs w:val="28"/>
        </w:rPr>
        <w:t>-юридических лиц, в отношении которых офшорной компанией или группой лиц, в которую входит офшорная компания, осуществляется контроль</w:t>
      </w:r>
      <w:r w:rsidRPr="006B5CE0">
        <w:rPr>
          <w:i/>
          <w:sz w:val="28"/>
          <w:szCs w:val="28"/>
        </w:rPr>
        <w:t xml:space="preserve">.  </w:t>
      </w:r>
    </w:p>
    <w:p w:rsidR="006B5CE0" w:rsidRPr="003A7269" w:rsidRDefault="006B5CE0" w:rsidP="006B5CE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3. Аукцион является открытым по составу участников.</w:t>
      </w:r>
    </w:p>
    <w:p w:rsidR="006B5CE0" w:rsidRPr="003A7269" w:rsidRDefault="006B5CE0" w:rsidP="006B5CE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 xml:space="preserve">4. Предложения о цене   муниципального имущества </w:t>
      </w:r>
      <w:proofErr w:type="gramStart"/>
      <w:r w:rsidRPr="003A7269">
        <w:rPr>
          <w:rFonts w:cs="Arial"/>
          <w:sz w:val="28"/>
          <w:szCs w:val="28"/>
        </w:rPr>
        <w:t>заявляются</w:t>
      </w:r>
      <w:proofErr w:type="gramEnd"/>
      <w:r w:rsidRPr="003A7269">
        <w:rPr>
          <w:rFonts w:cs="Arial"/>
          <w:sz w:val="28"/>
          <w:szCs w:val="28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6B5CE0" w:rsidRPr="003A7269" w:rsidRDefault="006B5CE0" w:rsidP="006B5CE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В случае</w:t>
      </w:r>
      <w:proofErr w:type="gramStart"/>
      <w:r w:rsidRPr="003A7269">
        <w:rPr>
          <w:rFonts w:cs="Arial"/>
          <w:sz w:val="28"/>
          <w:szCs w:val="28"/>
        </w:rPr>
        <w:t>,</w:t>
      </w:r>
      <w:proofErr w:type="gramEnd"/>
      <w:r w:rsidRPr="003A7269">
        <w:rPr>
          <w:rFonts w:cs="Arial"/>
          <w:sz w:val="28"/>
          <w:szCs w:val="28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6B5CE0" w:rsidRPr="003A7269" w:rsidRDefault="006B5CE0" w:rsidP="006B5CE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6B5CE0" w:rsidRPr="003A7269" w:rsidRDefault="006B5CE0" w:rsidP="006B5CE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5.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6B5CE0" w:rsidRPr="003A7269" w:rsidRDefault="006B5CE0" w:rsidP="0046780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3A7269">
        <w:rPr>
          <w:sz w:val="28"/>
          <w:szCs w:val="28"/>
        </w:rPr>
        <w:t xml:space="preserve">6. </w:t>
      </w:r>
      <w:r w:rsidRPr="003A7269">
        <w:rPr>
          <w:color w:val="000000"/>
          <w:sz w:val="28"/>
          <w:szCs w:val="28"/>
        </w:rPr>
        <w:t>Информационное сообщение о продаже   муниципального имущества должно содержать следующие сведения:</w:t>
      </w:r>
    </w:p>
    <w:p w:rsidR="006B5CE0" w:rsidRPr="003A7269" w:rsidRDefault="006B5CE0" w:rsidP="0046780F">
      <w:pPr>
        <w:shd w:val="clear" w:color="auto" w:fill="FFFFFF"/>
        <w:jc w:val="both"/>
        <w:rPr>
          <w:sz w:val="28"/>
          <w:szCs w:val="28"/>
        </w:rPr>
      </w:pPr>
      <w:r w:rsidRPr="003A7269">
        <w:rPr>
          <w:color w:val="828282"/>
          <w:sz w:val="28"/>
          <w:szCs w:val="28"/>
        </w:rPr>
        <w:t xml:space="preserve"> </w:t>
      </w:r>
      <w:r w:rsidRPr="003A7269">
        <w:rPr>
          <w:sz w:val="28"/>
          <w:szCs w:val="28"/>
        </w:rPr>
        <w:t>1) наименование   органа местного самоуправления, принявшее  решение об условиях приватизации такого имущества, реквизиты указанного решения;</w:t>
      </w:r>
    </w:p>
    <w:p w:rsidR="006B5CE0" w:rsidRPr="003A7269" w:rsidRDefault="006B5CE0" w:rsidP="0046780F">
      <w:pPr>
        <w:jc w:val="both"/>
        <w:rPr>
          <w:sz w:val="28"/>
          <w:szCs w:val="28"/>
        </w:rPr>
      </w:pPr>
      <w:r w:rsidRPr="003A7269"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6B5CE0" w:rsidRPr="003A7269" w:rsidRDefault="006B5CE0" w:rsidP="0046780F">
      <w:pPr>
        <w:shd w:val="clear" w:color="auto" w:fill="FFFFFF"/>
        <w:jc w:val="both"/>
        <w:rPr>
          <w:color w:val="000000"/>
          <w:sz w:val="30"/>
          <w:szCs w:val="30"/>
        </w:rPr>
      </w:pPr>
      <w:r w:rsidRPr="003A7269">
        <w:rPr>
          <w:color w:val="000000"/>
          <w:sz w:val="30"/>
          <w:szCs w:val="30"/>
        </w:rPr>
        <w:t>3)</w:t>
      </w:r>
      <w:r w:rsidRPr="003A7269">
        <w:rPr>
          <w:sz w:val="30"/>
          <w:szCs w:val="30"/>
        </w:rPr>
        <w:t> </w:t>
      </w:r>
      <w:hyperlink r:id="rId6" w:anchor="dst100093" w:history="1">
        <w:r w:rsidRPr="003A7269">
          <w:rPr>
            <w:sz w:val="30"/>
            <w:szCs w:val="30"/>
          </w:rPr>
          <w:t>способ</w:t>
        </w:r>
      </w:hyperlink>
      <w:r w:rsidRPr="003A7269">
        <w:rPr>
          <w:color w:val="000000"/>
          <w:sz w:val="30"/>
          <w:szCs w:val="30"/>
        </w:rPr>
        <w:t> приватизации такого имущества;</w:t>
      </w:r>
    </w:p>
    <w:p w:rsidR="006B5CE0" w:rsidRPr="003A7269" w:rsidRDefault="006B5CE0" w:rsidP="0046780F">
      <w:pPr>
        <w:jc w:val="both"/>
        <w:rPr>
          <w:sz w:val="28"/>
          <w:szCs w:val="28"/>
        </w:rPr>
      </w:pPr>
      <w:r w:rsidRPr="003A7269">
        <w:rPr>
          <w:sz w:val="28"/>
          <w:szCs w:val="28"/>
        </w:rPr>
        <w:t>4) начальная цена продажи такого имущества;</w:t>
      </w:r>
    </w:p>
    <w:p w:rsidR="006B5CE0" w:rsidRPr="003A7269" w:rsidRDefault="006B5CE0" w:rsidP="0046780F">
      <w:pPr>
        <w:jc w:val="both"/>
        <w:rPr>
          <w:sz w:val="28"/>
          <w:szCs w:val="28"/>
        </w:rPr>
      </w:pPr>
      <w:r w:rsidRPr="003A7269">
        <w:rPr>
          <w:sz w:val="28"/>
          <w:szCs w:val="28"/>
        </w:rPr>
        <w:t>5) форма подачи предложений о цене такого имущества;</w:t>
      </w:r>
    </w:p>
    <w:p w:rsidR="006B5CE0" w:rsidRPr="003A7269" w:rsidRDefault="006B5CE0" w:rsidP="0046780F">
      <w:pPr>
        <w:jc w:val="both"/>
        <w:rPr>
          <w:sz w:val="28"/>
          <w:szCs w:val="28"/>
        </w:rPr>
      </w:pPr>
      <w:r w:rsidRPr="003A7269">
        <w:rPr>
          <w:sz w:val="28"/>
          <w:szCs w:val="28"/>
        </w:rPr>
        <w:t>6) условия и сроки платежа, необходимые реквизиты счетов;</w:t>
      </w:r>
    </w:p>
    <w:p w:rsidR="006B5CE0" w:rsidRPr="003A7269" w:rsidRDefault="006B5CE0" w:rsidP="0046780F">
      <w:pPr>
        <w:jc w:val="both"/>
        <w:rPr>
          <w:sz w:val="28"/>
          <w:szCs w:val="28"/>
        </w:rPr>
      </w:pPr>
      <w:r w:rsidRPr="003A7269">
        <w:rPr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6B5CE0" w:rsidRPr="003A7269" w:rsidRDefault="006B5CE0" w:rsidP="0046780F">
      <w:pPr>
        <w:jc w:val="both"/>
        <w:rPr>
          <w:sz w:val="28"/>
          <w:szCs w:val="28"/>
        </w:rPr>
      </w:pPr>
      <w:r w:rsidRPr="003A7269">
        <w:rPr>
          <w:sz w:val="28"/>
          <w:szCs w:val="28"/>
        </w:rPr>
        <w:t>8) порядок, место, даты начала и окончания подачи заявок, предложений;</w:t>
      </w:r>
    </w:p>
    <w:p w:rsidR="006B5CE0" w:rsidRPr="003A7269" w:rsidRDefault="006B5CE0" w:rsidP="0046780F">
      <w:pPr>
        <w:jc w:val="both"/>
        <w:rPr>
          <w:sz w:val="28"/>
          <w:szCs w:val="28"/>
        </w:rPr>
      </w:pPr>
      <w:r w:rsidRPr="003A7269">
        <w:rPr>
          <w:sz w:val="28"/>
          <w:szCs w:val="28"/>
        </w:rPr>
        <w:lastRenderedPageBreak/>
        <w:t>9) исчерпывающий перечень представляемых участниками торгов документов и требования к их оформлению;</w:t>
      </w:r>
    </w:p>
    <w:p w:rsidR="006B5CE0" w:rsidRPr="003A7269" w:rsidRDefault="006B5CE0" w:rsidP="0046780F">
      <w:pPr>
        <w:shd w:val="clear" w:color="auto" w:fill="FFFFFF"/>
        <w:jc w:val="both"/>
        <w:rPr>
          <w:color w:val="000000"/>
          <w:sz w:val="30"/>
          <w:szCs w:val="30"/>
        </w:rPr>
      </w:pPr>
      <w:r w:rsidRPr="003A7269">
        <w:rPr>
          <w:color w:val="000000"/>
          <w:sz w:val="30"/>
          <w:szCs w:val="30"/>
        </w:rPr>
        <w:t>10) срок заключения договора купли-продажи такого имущества;</w:t>
      </w:r>
    </w:p>
    <w:p w:rsidR="006B5CE0" w:rsidRPr="003A7269" w:rsidRDefault="006B5CE0" w:rsidP="0046780F">
      <w:pPr>
        <w:jc w:val="both"/>
        <w:rPr>
          <w:sz w:val="28"/>
          <w:szCs w:val="28"/>
        </w:rPr>
      </w:pPr>
      <w:r w:rsidRPr="003A7269">
        <w:rPr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6B5CE0" w:rsidRPr="003A7269" w:rsidRDefault="006B5CE0" w:rsidP="0046780F">
      <w:pPr>
        <w:jc w:val="both"/>
        <w:rPr>
          <w:sz w:val="28"/>
          <w:szCs w:val="28"/>
        </w:rPr>
      </w:pPr>
      <w:r w:rsidRPr="003A7269">
        <w:rPr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6B5CE0" w:rsidRPr="003A7269" w:rsidRDefault="006B5CE0" w:rsidP="0046780F">
      <w:pPr>
        <w:jc w:val="both"/>
        <w:rPr>
          <w:sz w:val="28"/>
          <w:szCs w:val="28"/>
        </w:rPr>
      </w:pPr>
      <w:r w:rsidRPr="003A7269">
        <w:rPr>
          <w:sz w:val="28"/>
          <w:szCs w:val="28"/>
        </w:rPr>
        <w:t>13) порядок определения победителей (при проведен</w:t>
      </w:r>
      <w:proofErr w:type="gramStart"/>
      <w:r w:rsidRPr="003A7269">
        <w:rPr>
          <w:sz w:val="28"/>
          <w:szCs w:val="28"/>
        </w:rPr>
        <w:t>ии ау</w:t>
      </w:r>
      <w:proofErr w:type="gramEnd"/>
      <w:r w:rsidRPr="003A7269">
        <w:rPr>
          <w:sz w:val="28"/>
          <w:szCs w:val="28"/>
        </w:rPr>
        <w:t>кциона, специализированного аукциона, конкурса) либо лиц, имеющих право приобретения   муниципального имущества (при проведении его продажи посредством публичного предложения и без объявления цены);</w:t>
      </w:r>
    </w:p>
    <w:p w:rsidR="006B5CE0" w:rsidRPr="003A7269" w:rsidRDefault="006B5CE0" w:rsidP="0046780F">
      <w:pPr>
        <w:jc w:val="both"/>
        <w:rPr>
          <w:sz w:val="28"/>
          <w:szCs w:val="28"/>
        </w:rPr>
      </w:pPr>
      <w:r w:rsidRPr="003A7269">
        <w:rPr>
          <w:sz w:val="28"/>
          <w:szCs w:val="28"/>
        </w:rPr>
        <w:t>14) место и срок подведения итогов продажи государственного или муниципального имущества;</w:t>
      </w:r>
    </w:p>
    <w:p w:rsidR="006B5CE0" w:rsidRPr="003A7269" w:rsidRDefault="006B5CE0" w:rsidP="0046780F">
      <w:pPr>
        <w:jc w:val="both"/>
        <w:rPr>
          <w:sz w:val="28"/>
          <w:szCs w:val="28"/>
        </w:rPr>
      </w:pPr>
      <w:r w:rsidRPr="003A7269">
        <w:rPr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6B5CE0" w:rsidRPr="003A7269" w:rsidRDefault="006B5CE0" w:rsidP="004678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7. Для участия в аукционе претендент вносит задаток в размере:</w:t>
      </w:r>
      <w:r w:rsidR="003A7269">
        <w:rPr>
          <w:rFonts w:cs="Arial"/>
          <w:sz w:val="28"/>
          <w:szCs w:val="28"/>
        </w:rPr>
        <w:t xml:space="preserve"> </w:t>
      </w:r>
    </w:p>
    <w:p w:rsidR="006B5CE0" w:rsidRPr="003A7269" w:rsidRDefault="003A7269" w:rsidP="004678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6B5CE0" w:rsidRPr="003A7269">
        <w:rPr>
          <w:rFonts w:cs="Arial"/>
          <w:sz w:val="28"/>
          <w:szCs w:val="28"/>
        </w:rPr>
        <w:t>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6B5CE0" w:rsidRPr="003A7269" w:rsidRDefault="003A7269" w:rsidP="004678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6B5CE0" w:rsidRPr="003A7269">
        <w:rPr>
          <w:rFonts w:cs="Arial"/>
          <w:sz w:val="28"/>
          <w:szCs w:val="28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6B5CE0" w:rsidRPr="003A7269" w:rsidRDefault="006B5CE0" w:rsidP="004678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B5CE0" w:rsidRPr="003A7269" w:rsidRDefault="006B5CE0" w:rsidP="004678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8. Претендент не допускается к участию в аукционе по следующим основаниям:</w:t>
      </w:r>
    </w:p>
    <w:p w:rsidR="006B5CE0" w:rsidRPr="003A7269" w:rsidRDefault="006B5CE0" w:rsidP="004678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8.1.Представленные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B5CE0" w:rsidRPr="003A7269" w:rsidRDefault="006B5CE0" w:rsidP="004678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8.2.Представлены не все документы в соответствии с перечнем, указанным в информационном сообщении (за исключением предложений о цене  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6B5CE0" w:rsidRPr="003A7269" w:rsidRDefault="006B5CE0" w:rsidP="004678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 xml:space="preserve">8.3.Зявка </w:t>
      </w:r>
      <w:proofErr w:type="gramStart"/>
      <w:r w:rsidRPr="003A7269">
        <w:rPr>
          <w:rFonts w:cs="Arial"/>
          <w:sz w:val="28"/>
          <w:szCs w:val="28"/>
        </w:rPr>
        <w:t>подана</w:t>
      </w:r>
      <w:proofErr w:type="gramEnd"/>
      <w:r w:rsidRPr="003A7269">
        <w:rPr>
          <w:rFonts w:cs="Arial"/>
          <w:sz w:val="28"/>
          <w:szCs w:val="28"/>
        </w:rPr>
        <w:t xml:space="preserve"> лицом, не уполномоченным претендентом на осуществление таких действий;</w:t>
      </w:r>
    </w:p>
    <w:p w:rsidR="006B5CE0" w:rsidRPr="003A7269" w:rsidRDefault="006B5CE0" w:rsidP="004678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8.4.Не подтверждено поступление в установленный срок задатка на счета, указанные в информационном сообщении.</w:t>
      </w:r>
    </w:p>
    <w:p w:rsidR="006B5CE0" w:rsidRPr="003A7269" w:rsidRDefault="006B5CE0" w:rsidP="0046780F">
      <w:pPr>
        <w:widowControl w:val="0"/>
        <w:autoSpaceDE w:val="0"/>
        <w:autoSpaceDN w:val="0"/>
        <w:adjustRightInd w:val="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Перечень оснований отказа претенденту в участии в аукционе является исчерпывающим.</w:t>
      </w:r>
    </w:p>
    <w:p w:rsidR="0046780F" w:rsidRDefault="0046780F" w:rsidP="004678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</w:p>
    <w:p w:rsidR="006B5CE0" w:rsidRPr="003A7269" w:rsidRDefault="006B5CE0" w:rsidP="004678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 xml:space="preserve">9. До признания претендента участником аукциона он имеет право отозвать зарегистрированную заявку. В случае отзыва претендентом в </w:t>
      </w:r>
      <w:r w:rsidRPr="003A7269">
        <w:rPr>
          <w:rFonts w:cs="Arial"/>
          <w:sz w:val="28"/>
          <w:szCs w:val="28"/>
        </w:rPr>
        <w:lastRenderedPageBreak/>
        <w:t xml:space="preserve">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A7269">
        <w:rPr>
          <w:rFonts w:cs="Arial"/>
          <w:sz w:val="28"/>
          <w:szCs w:val="28"/>
        </w:rPr>
        <w:t>позднее</w:t>
      </w:r>
      <w:proofErr w:type="gramEnd"/>
      <w:r w:rsidRPr="003A7269">
        <w:rPr>
          <w:rFonts w:cs="Arial"/>
          <w:sz w:val="28"/>
          <w:szCs w:val="28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B5CE0" w:rsidRPr="003A7269" w:rsidRDefault="006B5CE0" w:rsidP="004678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10. Одно лицо имеет право подать только одну заявку.</w:t>
      </w:r>
    </w:p>
    <w:p w:rsidR="006B5CE0" w:rsidRPr="003A7269" w:rsidRDefault="006B5CE0" w:rsidP="004678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11. Уведомление о признании участника аукциона победителем либо лицом, признанным единственным участником аукциона,  направляется победителю либо лицу, признанному единственным участником аукциона, в случае  в день подведения итогов аукциона.</w:t>
      </w:r>
    </w:p>
    <w:p w:rsidR="006B5CE0" w:rsidRPr="003A7269" w:rsidRDefault="006B5CE0" w:rsidP="004678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 xml:space="preserve">12. 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</w:t>
      </w:r>
      <w:proofErr w:type="gramStart"/>
      <w:r w:rsidRPr="003A7269">
        <w:rPr>
          <w:rFonts w:cs="Arial"/>
          <w:sz w:val="28"/>
          <w:szCs w:val="28"/>
        </w:rPr>
        <w:t>возвращается</w:t>
      </w:r>
      <w:proofErr w:type="gramEnd"/>
      <w:r w:rsidRPr="003A7269">
        <w:rPr>
          <w:rFonts w:cs="Arial"/>
          <w:sz w:val="28"/>
          <w:szCs w:val="28"/>
        </w:rPr>
        <w:t xml:space="preserve"> и он утрачивает право на заключение указанного договора.</w:t>
      </w:r>
    </w:p>
    <w:p w:rsidR="006B5CE0" w:rsidRPr="003A7269" w:rsidRDefault="006B5CE0" w:rsidP="004678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 xml:space="preserve">13. Суммы задатков возвращаются участникам аукциона, за исключением его победителя либо лица, признанного единственным участником аукциона, в случае  в течение пяти дней </w:t>
      </w:r>
      <w:proofErr w:type="gramStart"/>
      <w:r w:rsidRPr="003A7269">
        <w:rPr>
          <w:rFonts w:cs="Arial"/>
          <w:sz w:val="28"/>
          <w:szCs w:val="28"/>
        </w:rPr>
        <w:t>с даты подведения</w:t>
      </w:r>
      <w:proofErr w:type="gramEnd"/>
      <w:r w:rsidRPr="003A7269">
        <w:rPr>
          <w:rFonts w:cs="Arial"/>
          <w:sz w:val="28"/>
          <w:szCs w:val="28"/>
        </w:rPr>
        <w:t xml:space="preserve"> итогов аукциона.</w:t>
      </w:r>
    </w:p>
    <w:p w:rsidR="006B5CE0" w:rsidRPr="003A7269" w:rsidRDefault="006B5CE0" w:rsidP="004678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 xml:space="preserve">14. В течение пяти рабочих дней </w:t>
      </w:r>
      <w:proofErr w:type="gramStart"/>
      <w:r w:rsidRPr="003A7269">
        <w:rPr>
          <w:rFonts w:cs="Arial"/>
          <w:sz w:val="28"/>
          <w:szCs w:val="28"/>
        </w:rPr>
        <w:t>с даты подведения</w:t>
      </w:r>
      <w:proofErr w:type="gramEnd"/>
      <w:r w:rsidRPr="003A7269">
        <w:rPr>
          <w:rFonts w:cs="Arial"/>
          <w:sz w:val="28"/>
          <w:szCs w:val="28"/>
        </w:rPr>
        <w:t xml:space="preserve"> итогов аукциона с победителем аукциона либо лицом, признанным единственным участником аукциона,   заключается договор купли-продажи.</w:t>
      </w:r>
    </w:p>
    <w:p w:rsidR="006B5CE0" w:rsidRPr="003A7269" w:rsidRDefault="006B5CE0" w:rsidP="004678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14.1. Цена государственного или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:rsidR="006B5CE0" w:rsidRPr="003A7269" w:rsidRDefault="006B5CE0" w:rsidP="004678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15. Передача государственного или муниципального имущества и оформление права собственности на него осуществляются в соответствии с </w:t>
      </w:r>
      <w:hyperlink r:id="rId7" w:history="1">
        <w:r w:rsidRPr="003A7269">
          <w:rPr>
            <w:rFonts w:cs="Arial"/>
            <w:sz w:val="28"/>
            <w:szCs w:val="28"/>
          </w:rPr>
          <w:t>законодательством</w:t>
        </w:r>
      </w:hyperlink>
      <w:r w:rsidRPr="003A7269">
        <w:rPr>
          <w:rFonts w:cs="Arial"/>
          <w:sz w:val="28"/>
          <w:szCs w:val="28"/>
        </w:rPr>
        <w:t> Российской Федерации и договором купли-продажи не позднее чем через тридцать дней после дня полной оплаты имущества.</w:t>
      </w:r>
    </w:p>
    <w:p w:rsidR="006B5CE0" w:rsidRPr="006B5CE0" w:rsidRDefault="006B5CE0" w:rsidP="0046780F">
      <w:pPr>
        <w:widowControl w:val="0"/>
        <w:autoSpaceDE w:val="0"/>
        <w:autoSpaceDN w:val="0"/>
        <w:adjustRightInd w:val="0"/>
        <w:ind w:firstLine="539"/>
        <w:jc w:val="both"/>
        <w:outlineLvl w:val="2"/>
        <w:rPr>
          <w:rFonts w:cs="Arial"/>
          <w:sz w:val="28"/>
          <w:szCs w:val="28"/>
        </w:rPr>
      </w:pPr>
      <w:r w:rsidRPr="003A7269">
        <w:rPr>
          <w:rFonts w:cs="Arial"/>
          <w:sz w:val="28"/>
          <w:szCs w:val="28"/>
        </w:rPr>
        <w:t>16. Не урегулированные настоящей статьей и связанные с проведением аукциона отношения регулируются Правительством Российской Федерации</w:t>
      </w:r>
      <w:r w:rsidR="003A7269">
        <w:rPr>
          <w:rFonts w:cs="Arial"/>
          <w:sz w:val="28"/>
          <w:szCs w:val="28"/>
        </w:rPr>
        <w:t>»</w:t>
      </w:r>
      <w:r w:rsidRPr="003A7269">
        <w:rPr>
          <w:rFonts w:cs="Arial"/>
          <w:sz w:val="28"/>
          <w:szCs w:val="28"/>
        </w:rPr>
        <w:t>.</w:t>
      </w:r>
    </w:p>
    <w:p w:rsidR="00143105" w:rsidRDefault="00143105" w:rsidP="0046780F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30"/>
          <w:szCs w:val="30"/>
          <w:shd w:val="clear" w:color="auto" w:fill="FFFFFF"/>
        </w:rPr>
        <w:t>Внести в </w:t>
      </w:r>
      <w:hyperlink r:id="rId8" w:history="1">
        <w:r w:rsidRPr="003A7269">
          <w:rPr>
            <w:rStyle w:val="a5"/>
            <w:color w:val="auto"/>
            <w:sz w:val="30"/>
            <w:szCs w:val="30"/>
            <w:u w:val="none"/>
            <w:shd w:val="clear" w:color="auto" w:fill="FFFFFF"/>
          </w:rPr>
          <w:t>пункт 2 статьи 63</w:t>
        </w:r>
      </w:hyperlink>
      <w:r w:rsidRPr="003A7269">
        <w:rPr>
          <w:sz w:val="30"/>
          <w:szCs w:val="30"/>
          <w:shd w:val="clear" w:color="auto" w:fill="FFFFFF"/>
        </w:rPr>
        <w:t> </w:t>
      </w:r>
      <w:r>
        <w:rPr>
          <w:color w:val="000000"/>
          <w:sz w:val="30"/>
          <w:szCs w:val="30"/>
          <w:shd w:val="clear" w:color="auto" w:fill="FFFFFF"/>
        </w:rPr>
        <w:t xml:space="preserve">главы 8 Положения </w:t>
      </w:r>
      <w:r>
        <w:rPr>
          <w:sz w:val="28"/>
          <w:szCs w:val="28"/>
        </w:rPr>
        <w:t>«Об управлении муниципальной собственностью Чернолучинского городского поселения Омского муниципального района Омской области» утвержденного  решением Совета Чернолучинского городского  поселения от  30.08.</w:t>
      </w:r>
      <w:r w:rsidR="0046780F">
        <w:rPr>
          <w:sz w:val="28"/>
          <w:szCs w:val="28"/>
        </w:rPr>
        <w:t xml:space="preserve">2013г. </w:t>
      </w:r>
      <w:r>
        <w:rPr>
          <w:sz w:val="28"/>
          <w:szCs w:val="28"/>
        </w:rPr>
        <w:t xml:space="preserve">№ 26 </w:t>
      </w:r>
      <w:r>
        <w:rPr>
          <w:color w:val="000000"/>
          <w:sz w:val="30"/>
          <w:szCs w:val="30"/>
        </w:rPr>
        <w:t>изменение, дополнив его подпунктом 2.1 следующего содержания:</w:t>
      </w:r>
    </w:p>
    <w:p w:rsidR="00143105" w:rsidRDefault="00143105" w:rsidP="0046780F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«2.1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>
        <w:rPr>
          <w:color w:val="000000"/>
          <w:sz w:val="30"/>
          <w:szCs w:val="30"/>
        </w:rPr>
        <w:t>дств взр</w:t>
      </w:r>
      <w:proofErr w:type="gramEnd"/>
      <w:r>
        <w:rPr>
          <w:color w:val="000000"/>
          <w:sz w:val="30"/>
          <w:szCs w:val="30"/>
        </w:rPr>
        <w:t xml:space="preserve">ывания, порохов, всех видов ракетного топлива, а также специальных материалов и специального оборудования для их производства, специального </w:t>
      </w:r>
      <w:r>
        <w:rPr>
          <w:color w:val="000000"/>
          <w:sz w:val="30"/>
          <w:szCs w:val="30"/>
        </w:rPr>
        <w:lastRenderedPageBreak/>
        <w:t>снаряжения личного состава военизированных организаций, нормативно-технической продукции на их производство и эксплуатацию».</w:t>
      </w:r>
    </w:p>
    <w:p w:rsidR="007F495F" w:rsidRDefault="00143105" w:rsidP="0046780F">
      <w:pPr>
        <w:ind w:firstLine="709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sz w:val="28"/>
          <w:szCs w:val="28"/>
        </w:rPr>
        <w:t>3</w:t>
      </w:r>
      <w:r w:rsidR="007F495F">
        <w:rPr>
          <w:sz w:val="28"/>
          <w:szCs w:val="28"/>
        </w:rPr>
        <w:t xml:space="preserve">. Настоящее решение опубликовать (обнародовать) в печатном средстве массовой информации «Омский муниципальный вестник» и разместить на официальном сайте </w:t>
      </w:r>
      <w:r w:rsidR="00B4194F">
        <w:rPr>
          <w:sz w:val="28"/>
          <w:szCs w:val="28"/>
        </w:rPr>
        <w:t>Чернолучинского городского поселения</w:t>
      </w:r>
      <w:r w:rsidR="007F495F">
        <w:rPr>
          <w:sz w:val="28"/>
          <w:szCs w:val="28"/>
        </w:rPr>
        <w:t xml:space="preserve"> </w:t>
      </w:r>
      <w:r w:rsidR="00B4194F">
        <w:rPr>
          <w:sz w:val="28"/>
          <w:szCs w:val="28"/>
        </w:rPr>
        <w:t xml:space="preserve"> </w:t>
      </w:r>
      <w:r w:rsidR="007F495F">
        <w:rPr>
          <w:sz w:val="28"/>
          <w:szCs w:val="28"/>
        </w:rPr>
        <w:t xml:space="preserve"> Омского муниципального райо</w:t>
      </w:r>
      <w:r w:rsidR="00B4194F">
        <w:rPr>
          <w:sz w:val="28"/>
          <w:szCs w:val="28"/>
        </w:rPr>
        <w:t>на «</w:t>
      </w:r>
      <w:proofErr w:type="spellStart"/>
      <w:r w:rsidR="00B4194F">
        <w:rPr>
          <w:sz w:val="28"/>
          <w:szCs w:val="28"/>
        </w:rPr>
        <w:t>чрнолучье</w:t>
      </w:r>
      <w:proofErr w:type="gramStart"/>
      <w:r w:rsidR="00B4194F">
        <w:rPr>
          <w:sz w:val="28"/>
          <w:szCs w:val="28"/>
        </w:rPr>
        <w:t>.р</w:t>
      </w:r>
      <w:proofErr w:type="gramEnd"/>
      <w:r w:rsidR="00B4194F">
        <w:rPr>
          <w:sz w:val="28"/>
          <w:szCs w:val="28"/>
        </w:rPr>
        <w:t>ф</w:t>
      </w:r>
      <w:proofErr w:type="spellEnd"/>
      <w:r w:rsidR="00B4194F">
        <w:rPr>
          <w:sz w:val="28"/>
          <w:szCs w:val="28"/>
        </w:rPr>
        <w:t>»</w:t>
      </w:r>
    </w:p>
    <w:p w:rsidR="007F495F" w:rsidRDefault="00B4194F" w:rsidP="00467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495F">
        <w:rPr>
          <w:sz w:val="28"/>
          <w:szCs w:val="28"/>
        </w:rPr>
        <w:t>. </w:t>
      </w:r>
      <w:proofErr w:type="gramStart"/>
      <w:r w:rsidR="007F495F">
        <w:rPr>
          <w:sz w:val="28"/>
          <w:szCs w:val="28"/>
        </w:rPr>
        <w:t>Контроль за</w:t>
      </w:r>
      <w:proofErr w:type="gramEnd"/>
      <w:r w:rsidR="007F495F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ответственного специалиста Администрации Чернолучинского городского поселения.</w:t>
      </w:r>
    </w:p>
    <w:p w:rsidR="007F495F" w:rsidRDefault="0046780F" w:rsidP="007F49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495F" w:rsidRDefault="007F495F" w:rsidP="007F495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584AD1" w:rsidRDefault="00584AD1" w:rsidP="00584AD1">
      <w:pPr>
        <w:pStyle w:val="30"/>
        <w:shd w:val="clear" w:color="auto" w:fill="auto"/>
        <w:spacing w:line="365" w:lineRule="exact"/>
        <w:ind w:right="20" w:firstLine="0"/>
        <w:jc w:val="center"/>
        <w:rPr>
          <w:color w:val="000000"/>
          <w:lang w:eastAsia="ru-RU" w:bidi="ru-RU"/>
        </w:rPr>
      </w:pPr>
    </w:p>
    <w:p w:rsidR="00584AD1" w:rsidRDefault="00584AD1" w:rsidP="00584AD1">
      <w:pPr>
        <w:pStyle w:val="30"/>
        <w:shd w:val="clear" w:color="auto" w:fill="auto"/>
        <w:spacing w:line="365" w:lineRule="exact"/>
        <w:ind w:right="20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lang w:eastAsia="ru-RU" w:bidi="ru-RU"/>
        </w:rPr>
        <w:t xml:space="preserve"> Глава городского поселения                                                             </w:t>
      </w:r>
      <w:proofErr w:type="spellStart"/>
      <w:r>
        <w:rPr>
          <w:color w:val="000000"/>
          <w:lang w:eastAsia="ru-RU" w:bidi="ru-RU"/>
        </w:rPr>
        <w:t>Н.В.Юркив</w:t>
      </w:r>
      <w:proofErr w:type="spellEnd"/>
    </w:p>
    <w:p w:rsidR="007F495F" w:rsidRDefault="007F495F" w:rsidP="007F495F">
      <w:pPr>
        <w:rPr>
          <w:sz w:val="22"/>
          <w:szCs w:val="22"/>
        </w:rPr>
      </w:pPr>
    </w:p>
    <w:p w:rsidR="00D405AB" w:rsidRDefault="00D405AB"/>
    <w:sectPr w:rsidR="00D405AB" w:rsidSect="0046780F">
      <w:pgSz w:w="11906" w:h="16838"/>
      <w:pgMar w:top="709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F0"/>
    <w:rsid w:val="00143105"/>
    <w:rsid w:val="00177669"/>
    <w:rsid w:val="00267193"/>
    <w:rsid w:val="00291585"/>
    <w:rsid w:val="002F0BF0"/>
    <w:rsid w:val="002F20CF"/>
    <w:rsid w:val="003A7269"/>
    <w:rsid w:val="0046780F"/>
    <w:rsid w:val="004804B9"/>
    <w:rsid w:val="00584AD1"/>
    <w:rsid w:val="006B5CE0"/>
    <w:rsid w:val="007F495F"/>
    <w:rsid w:val="0086408B"/>
    <w:rsid w:val="0089185D"/>
    <w:rsid w:val="00AD1418"/>
    <w:rsid w:val="00AE4600"/>
    <w:rsid w:val="00B4194F"/>
    <w:rsid w:val="00D4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9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95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4310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43105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584A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4AD1"/>
    <w:pPr>
      <w:widowControl w:val="0"/>
      <w:shd w:val="clear" w:color="auto" w:fill="FFFFFF"/>
      <w:spacing w:line="0" w:lineRule="atLeast"/>
      <w:ind w:hanging="10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9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95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4310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43105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584A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4AD1"/>
    <w:pPr>
      <w:widowControl w:val="0"/>
      <w:shd w:val="clear" w:color="auto" w:fill="FFFFFF"/>
      <w:spacing w:line="0" w:lineRule="atLeast"/>
      <w:ind w:hanging="1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62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155/f86aa1739d4196b2f5592eb17cb66cf166cfaa5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36360/12214e0de6c5a42d07cdc00e13c51dd49e92d655/" TargetMode="External"/><Relationship Id="rId5" Type="http://schemas.openxmlformats.org/officeDocument/2006/relationships/hyperlink" Target="http://www.consultant.ru/document/cons_doc_LAW_73100/4a32fa878af996f0b5994ea86e0e1f2238211e0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2023-03-16T04:02:00Z</cp:lastPrinted>
  <dcterms:created xsi:type="dcterms:W3CDTF">2023-02-03T05:28:00Z</dcterms:created>
  <dcterms:modified xsi:type="dcterms:W3CDTF">2023-03-30T04:58:00Z</dcterms:modified>
</cp:coreProperties>
</file>