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360" w:before="0" w:after="0"/>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ОМСКИЙ МУНИЦИПАЛЬНЫЙ РАЙОН ОМСКОЙ ОБЛАСТИ</w:t>
      </w:r>
    </w:p>
    <w:p>
      <w:pPr>
        <w:pStyle w:val="Normal"/>
        <w:shd w:val="clear" w:color="auto" w:fill="FFFFFF"/>
        <w:spacing w:lineRule="auto" w:line="240"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Совет депутатов Чернолучинского городского поселения</w:t>
      </w:r>
    </w:p>
    <w:p>
      <w:pPr>
        <w:pStyle w:val="Normal"/>
        <w:shd w:val="clear" w:color="auto" w:fill="FFFFFF"/>
        <w:spacing w:lineRule="auto" w:line="240" w:before="0" w:after="0"/>
        <w:jc w:val="center"/>
        <w:rPr>
          <w:rFonts w:ascii="Times New Roman" w:hAnsi="Times New Roman" w:eastAsia="Times New Roman" w:cs="Times New Roman"/>
          <w:sz w:val="10"/>
          <w:szCs w:val="10"/>
        </w:rPr>
      </w:pPr>
      <w:r>
        <w:rPr>
          <w:rFonts w:eastAsia="Times New Roman" w:cs="Times New Roman" w:ascii="Times New Roman" w:hAnsi="Times New Roman"/>
          <w:sz w:val="10"/>
          <w:szCs w:val="10"/>
        </w:rPr>
      </w:r>
    </w:p>
    <w:tbl>
      <w:tblPr>
        <w:tblW w:w="9571" w:type="dxa"/>
        <w:jc w:val="left"/>
        <w:tblInd w:w="0" w:type="dxa"/>
        <w:tblBorders>
          <w:top w:val="thinThickSmallGap" w:sz="24" w:space="0" w:color="00000A"/>
        </w:tblBorders>
        <w:tblCellMar>
          <w:top w:w="0" w:type="dxa"/>
          <w:left w:w="108" w:type="dxa"/>
          <w:bottom w:w="0" w:type="dxa"/>
          <w:right w:w="108" w:type="dxa"/>
        </w:tblCellMar>
        <w:tblLook w:val="01e0"/>
      </w:tblPr>
      <w:tblGrid>
        <w:gridCol w:w="9571"/>
      </w:tblGrid>
      <w:tr>
        <w:trPr>
          <w:trHeight w:val="237" w:hRule="atLeast"/>
        </w:trPr>
        <w:tc>
          <w:tcPr>
            <w:tcW w:w="9571" w:type="dxa"/>
            <w:tcBorders>
              <w:top w:val="thinThickSmallGap" w:sz="24" w:space="0" w:color="00000A"/>
            </w:tcBorders>
            <w:shd w:fill="auto" w:val="clear"/>
          </w:tcPr>
          <w:p>
            <w:pPr>
              <w:pStyle w:val="Normal"/>
              <w:spacing w:lineRule="auto" w:line="240" w:before="0" w:after="0"/>
              <w:jc w:val="center"/>
              <w:rPr>
                <w:rFonts w:ascii="Times New Roman" w:hAnsi="Times New Roman" w:eastAsia="Times New Roman" w:cs="Times New Roman"/>
                <w:b/>
                <w:b/>
                <w:spacing w:val="38"/>
                <w:sz w:val="16"/>
                <w:szCs w:val="16"/>
              </w:rPr>
            </w:pPr>
            <w:r>
              <w:rPr>
                <w:rFonts w:eastAsia="Times New Roman" w:cs="Times New Roman" w:ascii="Times New Roman" w:hAnsi="Times New Roman"/>
                <w:b/>
                <w:spacing w:val="38"/>
                <w:sz w:val="16"/>
                <w:szCs w:val="16"/>
              </w:rPr>
            </w:r>
          </w:p>
        </w:tc>
      </w:tr>
    </w:tbl>
    <w:p>
      <w:pPr>
        <w:pStyle w:val="Normal"/>
        <w:shd w:val="clear" w:color="auto" w:fill="FFFFFF"/>
        <w:spacing w:lineRule="auto" w:line="240" w:before="0" w:after="0"/>
        <w:jc w:val="center"/>
        <w:rPr>
          <w:rFonts w:ascii="Times New Roman" w:hAnsi="Times New Roman" w:eastAsia="Times New Roman" w:cs="Times New Roman"/>
          <w:b/>
          <w:b/>
          <w:spacing w:val="38"/>
          <w:sz w:val="36"/>
          <w:szCs w:val="36"/>
        </w:rPr>
      </w:pPr>
      <w:r>
        <w:rPr>
          <w:rFonts w:eastAsia="Times New Roman" w:cs="Times New Roman" w:ascii="Times New Roman" w:hAnsi="Times New Roman"/>
          <w:b/>
          <w:spacing w:val="38"/>
          <w:sz w:val="36"/>
          <w:szCs w:val="36"/>
        </w:rPr>
        <w:t xml:space="preserve">РЕШЕНИЕ        </w:t>
      </w:r>
    </w:p>
    <w:p>
      <w:pPr>
        <w:pStyle w:val="Normal"/>
        <w:shd w:val="clear" w:color="auto" w:fill="FFFFFF"/>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hd w:val="clear" w:color="auto" w:fill="FFFFFF"/>
        <w:spacing w:lineRule="auto" w:line="240" w:before="0" w:after="0"/>
        <w:rPr>
          <w:rFonts w:ascii="Times New Roman" w:hAnsi="Times New Roman" w:cs="Times New Roman"/>
          <w:sz w:val="28"/>
          <w:szCs w:val="28"/>
        </w:rPr>
      </w:pPr>
      <w:r>
        <w:rPr>
          <w:rFonts w:cs="Times New Roman" w:ascii="Times New Roman" w:hAnsi="Times New Roman"/>
          <w:color w:val="000000"/>
          <w:sz w:val="28"/>
          <w:szCs w:val="28"/>
        </w:rPr>
        <w:t>27.04.2018 г. № 13</w:t>
      </w:r>
    </w:p>
    <w:p>
      <w:pPr>
        <w:pStyle w:val="Normal"/>
        <w:shd w:val="clear" w:color="auto" w:fill="FFFFFF"/>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О внесении изменений в Положение «О муниципальной службе на территории   Чернолучинского городского поселения Омского муниципального района Омской области» утвержденного Решением</w:t>
      </w:r>
      <w:r>
        <w:rPr>
          <w:rFonts w:cs="Times New Roman" w:ascii="Times New Roman" w:hAnsi="Times New Roman"/>
          <w:color w:val="000000"/>
          <w:sz w:val="28"/>
          <w:szCs w:val="28"/>
          <w:lang w:bidi="ru-RU"/>
        </w:rPr>
        <w:t xml:space="preserve"> Совета Чернолучинского городского поселения Омского муниципального района от 12.12.2005 г. </w:t>
      </w:r>
      <w:r>
        <w:rPr>
          <w:rFonts w:cs="Times New Roman" w:ascii="Times New Roman" w:hAnsi="Times New Roman"/>
          <w:color w:val="000000"/>
          <w:sz w:val="28"/>
          <w:szCs w:val="28"/>
          <w:lang w:eastAsia="en-US" w:bidi="en-US"/>
        </w:rPr>
        <w:t>№17.</w:t>
      </w:r>
    </w:p>
    <w:p>
      <w:pPr>
        <w:pStyle w:val="Pcenter"/>
        <w:spacing w:beforeAutospacing="0" w:before="0" w:afterAutospacing="0" w:after="0"/>
        <w:ind w:firstLine="708"/>
        <w:jc w:val="both"/>
        <w:rPr>
          <w:sz w:val="28"/>
          <w:szCs w:val="28"/>
        </w:rPr>
      </w:pPr>
      <w:r>
        <w:rPr>
          <w:sz w:val="28"/>
          <w:szCs w:val="28"/>
        </w:rPr>
      </w:r>
    </w:p>
    <w:p>
      <w:pPr>
        <w:pStyle w:val="Pcenter"/>
        <w:spacing w:beforeAutospacing="0" w:before="0" w:afterAutospacing="0" w:after="0"/>
        <w:ind w:firstLine="708"/>
        <w:jc w:val="both"/>
        <w:rPr>
          <w:sz w:val="28"/>
          <w:szCs w:val="28"/>
        </w:rPr>
      </w:pPr>
      <w:r>
        <w:rPr>
          <w:sz w:val="28"/>
          <w:szCs w:val="28"/>
        </w:rPr>
        <w:t xml:space="preserve">В целях приведения в соответствие с действующим законодательством  Положения «О муниципальной службе на территории   Чернолучинского городского поселения Омского муниципального района Омской области» а так же в соответствии с ч.2 ст.9 Федерального закона от 02.03.2007г. №25-ФЗ «О муниципальной службе в Российской Федерации»,  на основании   Федерального закона от 6 октября 2003 года № 131-ФЗ  «Об общих принципах местного самоуправления в Российской Федерации», Закона Омской области от 08.12.2016г. №1924-ОЗ «О типовых квалификационных требованиях для замещения должностей муниципальной службы в Омской области», Устава Чернолучинского городского поселения Омского муниципального района Омской области, Совет Чернолучинского городского поселения </w:t>
      </w:r>
    </w:p>
    <w:p>
      <w:pPr>
        <w:pStyle w:val="Pcenter"/>
        <w:spacing w:beforeAutospacing="0" w:before="0" w:afterAutospacing="0" w:after="0"/>
        <w:jc w:val="both"/>
        <w:rPr>
          <w:sz w:val="28"/>
          <w:szCs w:val="28"/>
        </w:rPr>
      </w:pPr>
      <w:r>
        <w:rPr>
          <w:sz w:val="28"/>
          <w:szCs w:val="28"/>
        </w:rPr>
      </w:r>
    </w:p>
    <w:p>
      <w:pPr>
        <w:pStyle w:val="Pcenter"/>
        <w:spacing w:beforeAutospacing="0" w:before="0" w:afterAutospacing="0" w:after="0"/>
        <w:jc w:val="both"/>
        <w:rPr>
          <w:sz w:val="28"/>
          <w:szCs w:val="28"/>
        </w:rPr>
      </w:pPr>
      <w:r>
        <w:rPr>
          <w:sz w:val="28"/>
          <w:szCs w:val="28"/>
        </w:rPr>
        <w:t xml:space="preserve">РЕШИЛ:    </w:t>
      </w:r>
    </w:p>
    <w:p>
      <w:pPr>
        <w:pStyle w:val="Pcenter"/>
        <w:spacing w:beforeAutospacing="0" w:before="0" w:afterAutospacing="0" w:after="0"/>
        <w:jc w:val="both"/>
        <w:rPr>
          <w:sz w:val="28"/>
          <w:szCs w:val="28"/>
        </w:rPr>
      </w:pPr>
      <w:r>
        <w:rPr>
          <w:sz w:val="28"/>
          <w:szCs w:val="28"/>
        </w:rPr>
      </w:r>
    </w:p>
    <w:p>
      <w:pPr>
        <w:pStyle w:val="Pcenter"/>
        <w:spacing w:beforeAutospacing="0" w:before="0" w:afterAutospacing="0" w:after="0"/>
        <w:jc w:val="both"/>
        <w:rPr>
          <w:sz w:val="28"/>
          <w:szCs w:val="28"/>
        </w:rPr>
      </w:pPr>
      <w:r>
        <w:rPr>
          <w:sz w:val="28"/>
          <w:szCs w:val="28"/>
        </w:rPr>
        <w:t>1. Статью 4  Положения «О муниципальной службе на территории   Чернолучинского городского поселения Омского муниципального района Омской области» отменить, изложив её в новой редакции согласно приложения.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2</w:t>
      </w:r>
      <w:r>
        <w:rPr>
          <w:sz w:val="28"/>
          <w:szCs w:val="28"/>
        </w:rPr>
        <w:t>.</w:t>
      </w:r>
      <w:r>
        <w:rPr>
          <w:rFonts w:cs="Times New Roman" w:ascii="Times New Roman" w:hAnsi="Times New Roman"/>
          <w:sz w:val="28"/>
          <w:szCs w:val="28"/>
        </w:rPr>
        <w:t>Данное решение опубликовать в газете «Омский муниципальный вестник»   и на официальном сайте Чернолучинского городского поселения в сети «Интернет»;</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 Настоящее Решение вступает в силу с момента его опубликования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4. Контроль за исполнением данного решения возложить на комиссию по вопросам местного самоуправления, законности и правопорядка.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Pcenter"/>
        <w:spacing w:beforeAutospacing="0" w:before="0" w:afterAutospacing="0" w:after="0"/>
        <w:jc w:val="both"/>
        <w:rPr>
          <w:sz w:val="28"/>
          <w:szCs w:val="28"/>
        </w:rPr>
      </w:pPr>
      <w:r>
        <w:rPr>
          <w:sz w:val="28"/>
          <w:szCs w:val="28"/>
        </w:rPr>
        <w:t>Глава городского поселения                                                             Н.В.Юркив</w:t>
      </w:r>
    </w:p>
    <w:p>
      <w:pPr>
        <w:pStyle w:val="Pcenter"/>
        <w:spacing w:beforeAutospacing="0" w:before="0" w:afterAutospacing="0" w:after="0"/>
        <w:jc w:val="both"/>
        <w:rPr>
          <w:sz w:val="28"/>
          <w:szCs w:val="28"/>
        </w:rPr>
      </w:pPr>
      <w:r>
        <w:rPr>
          <w:sz w:val="28"/>
          <w:szCs w:val="28"/>
        </w:rPr>
      </w:r>
    </w:p>
    <w:p>
      <w:pPr>
        <w:pStyle w:val="1"/>
        <w:shd w:val="clear" w:color="auto" w:fill="auto"/>
        <w:spacing w:before="0" w:after="832"/>
        <w:ind w:left="5103" w:right="300" w:hanging="0"/>
        <w:rPr>
          <w:rFonts w:ascii="Times New Roman" w:hAnsi="Times New Roman" w:cs="Times New Roman"/>
          <w:color w:val="000000"/>
          <w:sz w:val="28"/>
          <w:szCs w:val="28"/>
          <w:lang w:bidi="ru-RU"/>
        </w:rPr>
      </w:pPr>
      <w:r>
        <w:rPr>
          <w:rFonts w:cs="Times New Roman" w:ascii="Times New Roman" w:hAnsi="Times New Roman"/>
          <w:color w:val="000000"/>
          <w:sz w:val="28"/>
          <w:szCs w:val="28"/>
          <w:lang w:bidi="ru-RU"/>
        </w:rPr>
      </w:r>
    </w:p>
    <w:p>
      <w:pPr>
        <w:pStyle w:val="1"/>
        <w:shd w:val="clear" w:color="auto" w:fill="auto"/>
        <w:spacing w:lineRule="auto" w:line="240" w:before="0" w:after="832"/>
        <w:ind w:left="5103" w:right="300" w:hanging="0"/>
        <w:rPr>
          <w:rFonts w:ascii="Times New Roman" w:hAnsi="Times New Roman" w:cs="Times New Roman"/>
          <w:sz w:val="28"/>
          <w:szCs w:val="28"/>
        </w:rPr>
      </w:pPr>
      <w:r>
        <w:rPr>
          <w:rFonts w:cs="Times New Roman" w:ascii="Times New Roman" w:hAnsi="Times New Roman"/>
          <w:color w:val="000000"/>
          <w:sz w:val="28"/>
          <w:szCs w:val="28"/>
          <w:lang w:bidi="ru-RU"/>
        </w:rPr>
        <w:t xml:space="preserve">Приложение   к решению Совета Чернолучинского городского поселения Омского муниципального района                       от 27.04.2018 г. </w:t>
      </w:r>
      <w:r>
        <w:rPr>
          <w:rFonts w:cs="Times New Roman" w:ascii="Times New Roman" w:hAnsi="Times New Roman"/>
          <w:color w:val="000000"/>
          <w:sz w:val="28"/>
          <w:szCs w:val="28"/>
          <w:lang w:eastAsia="en-US" w:bidi="en-US"/>
        </w:rPr>
        <w:t>№13</w:t>
      </w:r>
    </w:p>
    <w:p>
      <w:pPr>
        <w:pStyle w:val="21"/>
        <w:shd w:val="clear" w:color="auto" w:fill="auto"/>
        <w:spacing w:lineRule="auto" w:line="240" w:before="0" w:after="612"/>
        <w:ind w:left="20" w:hanging="0"/>
        <w:rPr>
          <w:rFonts w:ascii="Times New Roman" w:hAnsi="Times New Roman" w:cs="Times New Roman"/>
          <w:sz w:val="28"/>
          <w:szCs w:val="28"/>
        </w:rPr>
      </w:pPr>
      <w:r>
        <w:rPr>
          <w:rFonts w:cs="Times New Roman" w:ascii="Times New Roman" w:hAnsi="Times New Roman"/>
          <w:color w:val="000000"/>
          <w:sz w:val="28"/>
          <w:szCs w:val="28"/>
          <w:lang w:bidi="ru-RU"/>
        </w:rPr>
        <w:t xml:space="preserve">ПОЛОЖЕНИЕ О МУНИЦИПАЛЬНОЙ СЛУЖБЕ НА ТЕРРИТОРИИ   ЧЕРНОЛУЧИНСКОГО ГОРОДСКОГО ПОСЕЛЕНИЯ </w:t>
      </w:r>
      <w:r>
        <w:rPr>
          <w:rStyle w:val="285pt0pt"/>
          <w:rFonts w:cs="Times New Roman" w:ascii="Times New Roman" w:hAnsi="Times New Roman"/>
          <w:b/>
          <w:sz w:val="28"/>
          <w:szCs w:val="28"/>
        </w:rPr>
        <w:t>ОМСКОГО МУНИЦИПАЛЬНОГО РАЙОНА      ОМСКОЙ ОБЛАСТИ</w:t>
      </w:r>
    </w:p>
    <w:p>
      <w:pPr>
        <w:pStyle w:val="1"/>
        <w:shd w:val="clear" w:color="auto" w:fill="auto"/>
        <w:spacing w:lineRule="auto" w:line="240" w:before="0" w:after="24"/>
        <w:ind w:left="40" w:firstLine="540"/>
        <w:jc w:val="center"/>
        <w:rPr>
          <w:rFonts w:ascii="Times New Roman" w:hAnsi="Times New Roman" w:cs="Times New Roman"/>
          <w:b/>
          <w:b/>
          <w:sz w:val="28"/>
          <w:szCs w:val="28"/>
        </w:rPr>
      </w:pPr>
      <w:r>
        <w:rPr>
          <w:rFonts w:cs="Times New Roman" w:ascii="Times New Roman" w:hAnsi="Times New Roman"/>
          <w:b/>
          <w:color w:val="000000"/>
          <w:sz w:val="28"/>
          <w:szCs w:val="28"/>
          <w:lang w:bidi="ru-RU"/>
        </w:rPr>
        <w:t>Статья 4. Квалификационные требования к муниципальным должностям муниципальной службы</w:t>
      </w:r>
    </w:p>
    <w:p>
      <w:pPr>
        <w:pStyle w:val="1"/>
        <w:shd w:val="clear" w:color="auto" w:fill="auto"/>
        <w:spacing w:lineRule="auto" w:line="240" w:before="0" w:after="0"/>
        <w:ind w:right="60" w:hanging="0"/>
        <w:jc w:val="both"/>
        <w:rPr>
          <w:rFonts w:ascii="Times New Roman" w:hAnsi="Times New Roman" w:cs="Times New Roman"/>
          <w:sz w:val="28"/>
          <w:szCs w:val="28"/>
        </w:rPr>
      </w:pPr>
      <w:r>
        <w:rPr>
          <w:rFonts w:cs="Times New Roman" w:ascii="Times New Roman" w:hAnsi="Times New Roman"/>
          <w:color w:val="000000"/>
          <w:sz w:val="28"/>
          <w:szCs w:val="28"/>
          <w:lang w:bidi="ru-RU"/>
        </w:rPr>
        <w:t xml:space="preserve">1. Гражданам, претендующим на муниципальные должности муниципальной службы Чернолучинского городского поселения, устанавливаются следующие </w:t>
      </w:r>
      <w:r>
        <w:rPr>
          <w:rFonts w:cs="Times New Roman" w:ascii="Times New Roman" w:hAnsi="Times New Roman"/>
          <w:sz w:val="28"/>
          <w:szCs w:val="28"/>
          <w:lang w:bidi="ru-RU"/>
        </w:rPr>
        <w:t>требования к образовательному уровню:</w:t>
      </w:r>
    </w:p>
    <w:p>
      <w:pPr>
        <w:pStyle w:val="1"/>
        <w:shd w:val="clear" w:color="auto" w:fill="auto"/>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bidi="ru-RU"/>
        </w:rPr>
        <w:t>- для высших и главных должностей -</w:t>
      </w:r>
      <w:r>
        <w:rPr>
          <w:rFonts w:eastAsia="Times New Roman" w:cs="Times New Roman" w:ascii="Times New Roman" w:hAnsi="Times New Roman"/>
          <w:sz w:val="28"/>
          <w:szCs w:val="28"/>
        </w:rPr>
        <w:t>обязательно наличие</w:t>
      </w:r>
      <w:r>
        <w:rPr>
          <w:rFonts w:eastAsia="Times New Roman" w:cs="Times New Roman" w:ascii="Times New Roman" w:hAnsi="Times New Roman"/>
          <w:sz w:val="24"/>
          <w:szCs w:val="24"/>
        </w:rPr>
        <w:t xml:space="preserve"> </w:t>
      </w:r>
      <w:r>
        <w:rPr>
          <w:rFonts w:eastAsia="Times New Roman" w:cs="Times New Roman" w:ascii="Times New Roman" w:hAnsi="Times New Roman"/>
          <w:sz w:val="28"/>
          <w:szCs w:val="28"/>
        </w:rPr>
        <w:t>высшего образования не ниже уровня специалитета, магистратуры;</w:t>
      </w:r>
    </w:p>
    <w:p>
      <w:pPr>
        <w:pStyle w:val="1"/>
        <w:shd w:val="clear" w:color="auto" w:fill="auto"/>
        <w:spacing w:lineRule="auto" w:line="240" w:before="0" w:after="0"/>
        <w:jc w:val="both"/>
        <w:rPr>
          <w:rFonts w:ascii="Times New Roman" w:hAnsi="Times New Roman" w:cs="Times New Roman"/>
          <w:sz w:val="28"/>
          <w:szCs w:val="28"/>
        </w:rPr>
      </w:pPr>
      <w:r>
        <w:rPr>
          <w:rFonts w:cs="Times New Roman" w:ascii="Times New Roman" w:hAnsi="Times New Roman"/>
          <w:sz w:val="28"/>
          <w:szCs w:val="28"/>
          <w:lang w:bidi="ru-RU"/>
        </w:rPr>
        <w:t xml:space="preserve">- для ведущих и старших должностей - </w:t>
      </w:r>
      <w:r>
        <w:rPr>
          <w:rFonts w:eastAsia="Times New Roman" w:cs="Times New Roman" w:ascii="Times New Roman" w:hAnsi="Times New Roman"/>
          <w:sz w:val="28"/>
          <w:szCs w:val="28"/>
        </w:rPr>
        <w:t>обязательно наличие высшего образования;</w:t>
      </w:r>
    </w:p>
    <w:p>
      <w:pPr>
        <w:pStyle w:val="1"/>
        <w:shd w:val="clear" w:color="auto" w:fill="auto"/>
        <w:spacing w:lineRule="auto" w:line="240" w:before="0" w:after="0"/>
        <w:ind w:right="60" w:hanging="0"/>
        <w:jc w:val="both"/>
        <w:rPr>
          <w:rFonts w:ascii="Times New Roman" w:hAnsi="Times New Roman" w:cs="Times New Roman"/>
          <w:sz w:val="28"/>
          <w:szCs w:val="28"/>
        </w:rPr>
      </w:pPr>
      <w:r>
        <w:rPr>
          <w:rFonts w:cs="Times New Roman" w:ascii="Times New Roman" w:hAnsi="Times New Roman"/>
          <w:sz w:val="28"/>
          <w:szCs w:val="28"/>
          <w:lang w:bidi="ru-RU"/>
        </w:rPr>
        <w:t xml:space="preserve">-для младших должностей - </w:t>
      </w:r>
      <w:r>
        <w:rPr>
          <w:rFonts w:eastAsia="Times New Roman" w:cs="Times New Roman" w:ascii="Times New Roman" w:hAnsi="Times New Roman"/>
          <w:sz w:val="28"/>
          <w:szCs w:val="28"/>
        </w:rPr>
        <w:t>обязательно наличие профессионального образования.</w:t>
      </w:r>
    </w:p>
    <w:p>
      <w:pPr>
        <w:pStyle w:val="1"/>
        <w:shd w:val="clear" w:color="auto" w:fill="auto"/>
        <w:spacing w:lineRule="auto" w:line="240" w:before="0" w:after="0"/>
        <w:jc w:val="both"/>
        <w:rPr>
          <w:rFonts w:ascii="Times New Roman" w:hAnsi="Times New Roman" w:cs="Times New Roman"/>
          <w:sz w:val="28"/>
          <w:szCs w:val="28"/>
        </w:rPr>
      </w:pPr>
      <w:r>
        <w:rPr>
          <w:rFonts w:cs="Times New Roman" w:ascii="Times New Roman" w:hAnsi="Times New Roman"/>
          <w:color w:val="000000"/>
          <w:sz w:val="28"/>
          <w:szCs w:val="28"/>
          <w:lang w:bidi="ru-RU"/>
        </w:rPr>
        <w:t xml:space="preserve">2.Гражданам, претендующим </w:t>
      </w:r>
      <w:r>
        <w:rPr>
          <w:rStyle w:val="0pt"/>
          <w:rFonts w:cs="Times New Roman" w:ascii="Times New Roman" w:hAnsi="Times New Roman"/>
          <w:sz w:val="28"/>
          <w:szCs w:val="28"/>
        </w:rPr>
        <w:t>на</w:t>
      </w:r>
      <w:r>
        <w:rPr>
          <w:rFonts w:cs="Times New Roman" w:ascii="Times New Roman" w:hAnsi="Times New Roman"/>
          <w:color w:val="000000"/>
          <w:sz w:val="28"/>
          <w:szCs w:val="28"/>
          <w:lang w:bidi="ru-RU"/>
        </w:rPr>
        <w:t xml:space="preserve"> муниципальную должность муниципальной службы Чернолучинского городского поселения, устанавливаются следующие квалификационные требования к стажу муниципальной службы по соответствующей группе муниципальных должностей муниципальной службы:</w:t>
      </w:r>
    </w:p>
    <w:p>
      <w:pPr>
        <w:pStyle w:val="1"/>
        <w:shd w:val="clear" w:color="auto" w:fill="auto"/>
        <w:spacing w:lineRule="auto" w:line="240" w:before="0" w:after="0"/>
        <w:ind w:left="40" w:right="60" w:hanging="0"/>
        <w:jc w:val="both"/>
        <w:rPr>
          <w:rFonts w:ascii="Times New Roman" w:hAnsi="Times New Roman" w:cs="Times New Roman"/>
          <w:sz w:val="28"/>
          <w:szCs w:val="28"/>
        </w:rPr>
      </w:pPr>
      <w:r>
        <w:rPr>
          <w:rFonts w:cs="Times New Roman" w:ascii="Times New Roman" w:hAnsi="Times New Roman"/>
          <w:color w:val="000000"/>
          <w:sz w:val="28"/>
          <w:szCs w:val="28"/>
          <w:lang w:bidi="ru-RU"/>
        </w:rPr>
        <w:t>-для замещения должностей муниципальной службы высшей группы -</w:t>
      </w:r>
      <w:r>
        <w:rPr>
          <w:rFonts w:eastAsia="Times New Roman" w:cs="Times New Roman" w:ascii="Times New Roman" w:hAnsi="Times New Roman"/>
          <w:sz w:val="28"/>
          <w:szCs w:val="28"/>
        </w:rPr>
        <w:t>не менее шести лет стажа муниципальной службы или не менее семи лет стажа работы по специальности, направлению подготовки;</w:t>
      </w:r>
    </w:p>
    <w:p>
      <w:pPr>
        <w:pStyle w:val="1"/>
        <w:shd w:val="clear" w:color="auto" w:fill="auto"/>
        <w:spacing w:lineRule="auto" w:line="240" w:before="0" w:after="0"/>
        <w:ind w:left="40" w:right="60" w:hanging="0"/>
        <w:jc w:val="both"/>
        <w:rPr>
          <w:rFonts w:ascii="Times New Roman" w:hAnsi="Times New Roman" w:cs="Times New Roman"/>
          <w:sz w:val="28"/>
          <w:szCs w:val="28"/>
        </w:rPr>
      </w:pPr>
      <w:r>
        <w:rPr>
          <w:rFonts w:cs="Times New Roman" w:ascii="Times New Roman" w:hAnsi="Times New Roman"/>
          <w:color w:val="000000"/>
          <w:sz w:val="28"/>
          <w:szCs w:val="28"/>
          <w:lang w:bidi="ru-RU"/>
        </w:rPr>
        <w:t>-для замещения должностей муниципальной службы главной группы -</w:t>
      </w:r>
      <w:r>
        <w:rPr>
          <w:rFonts w:eastAsia="Times New Roman" w:cs="Times New Roman" w:ascii="Times New Roman" w:hAnsi="Times New Roman"/>
          <w:sz w:val="24"/>
          <w:szCs w:val="24"/>
        </w:rPr>
        <w:t xml:space="preserve"> </w:t>
      </w:r>
      <w:r>
        <w:rPr>
          <w:rFonts w:eastAsia="Times New Roman" w:cs="Times New Roman" w:ascii="Times New Roman" w:hAnsi="Times New Roman"/>
          <w:sz w:val="28"/>
          <w:szCs w:val="28"/>
        </w:rPr>
        <w:t>не менее четырех лет стажа муниципальной службы или не менее пяти лет стажа работы по специальности, направлению подготовки;</w:t>
      </w:r>
    </w:p>
    <w:p>
      <w:pPr>
        <w:pStyle w:val="1"/>
        <w:shd w:val="clear" w:color="auto" w:fill="auto"/>
        <w:spacing w:lineRule="auto" w:line="240" w:before="0" w:after="0"/>
        <w:ind w:left="40" w:hanging="0"/>
        <w:jc w:val="both"/>
        <w:rPr>
          <w:rFonts w:ascii="Times New Roman" w:hAnsi="Times New Roman" w:cs="Times New Roman"/>
          <w:sz w:val="28"/>
          <w:szCs w:val="28"/>
        </w:rPr>
      </w:pPr>
      <w:r>
        <w:rPr>
          <w:rFonts w:cs="Times New Roman" w:ascii="Times New Roman" w:hAnsi="Times New Roman"/>
          <w:color w:val="000000"/>
          <w:sz w:val="28"/>
          <w:szCs w:val="28"/>
          <w:lang w:bidi="ru-RU"/>
        </w:rPr>
        <w:t xml:space="preserve">-для замещения должностей муниципальной службы ведущей группы </w:t>
      </w:r>
      <w:r>
        <w:rPr>
          <w:rFonts w:cs="Times New Roman" w:ascii="Times New Roman" w:hAnsi="Times New Roman"/>
          <w:sz w:val="28"/>
          <w:szCs w:val="28"/>
          <w:lang w:bidi="ru-RU"/>
        </w:rPr>
        <w:t xml:space="preserve">- </w:t>
      </w:r>
      <w:r>
        <w:rPr>
          <w:rFonts w:eastAsia="Times New Roman" w:cs="Times New Roman" w:ascii="Times New Roman" w:hAnsi="Times New Roman"/>
          <w:sz w:val="28"/>
          <w:szCs w:val="28"/>
        </w:rPr>
        <w:t>не менее двух лет стажа муниципальной службы или не менее двух лет работы по специальности, направлению подготовки,</w:t>
      </w:r>
    </w:p>
    <w:p>
      <w:pPr>
        <w:pStyle w:val="1"/>
        <w:shd w:val="clear" w:color="auto" w:fill="auto"/>
        <w:spacing w:lineRule="auto" w:line="240" w:before="0" w:after="0"/>
        <w:ind w:left="40" w:right="60" w:hanging="0"/>
        <w:jc w:val="both"/>
        <w:rPr>
          <w:rFonts w:ascii="Times New Roman" w:hAnsi="Times New Roman" w:eastAsia="Times New Roman" w:cs="Times New Roman"/>
          <w:sz w:val="24"/>
          <w:szCs w:val="24"/>
        </w:rPr>
      </w:pPr>
      <w:r>
        <w:rPr>
          <w:rFonts w:cs="Times New Roman" w:ascii="Times New Roman" w:hAnsi="Times New Roman"/>
          <w:color w:val="000000"/>
          <w:sz w:val="28"/>
          <w:szCs w:val="28"/>
          <w:lang w:bidi="ru-RU"/>
        </w:rPr>
        <w:t xml:space="preserve">-для замещения должностей муниципальной службы старшей и младшей групп - без предъявления требований к стажу </w:t>
      </w:r>
      <w:r>
        <w:rPr>
          <w:rFonts w:eastAsia="Times New Roman" w:cs="Times New Roman" w:ascii="Times New Roman" w:hAnsi="Times New Roman"/>
          <w:sz w:val="28"/>
          <w:szCs w:val="28"/>
        </w:rPr>
        <w:t>муниципальной службы или стажу работы по специальности, направлению подготовки.</w:t>
      </w:r>
      <w:r>
        <w:rPr>
          <w:rFonts w:eastAsia="Times New Roman" w:cs="Times New Roman" w:ascii="Times New Roman" w:hAnsi="Times New Roman"/>
          <w:sz w:val="24"/>
          <w:szCs w:val="24"/>
        </w:rPr>
        <w:t xml:space="preserve"> </w:t>
      </w:r>
    </w:p>
    <w:p>
      <w:pPr>
        <w:pStyle w:val="1"/>
        <w:shd w:val="clear" w:color="auto" w:fill="auto"/>
        <w:spacing w:lineRule="auto" w:line="240" w:before="0" w:after="0"/>
        <w:ind w:left="40" w:right="60" w:hanging="0"/>
        <w:jc w:val="both"/>
        <w:rPr>
          <w:rFonts w:ascii="Times New Roman" w:hAnsi="Times New Roman" w:cs="Times New Roman"/>
          <w:sz w:val="28"/>
          <w:szCs w:val="28"/>
        </w:rPr>
      </w:pPr>
      <w:r>
        <w:rPr>
          <w:rFonts w:eastAsia="Times New Roman" w:cs="Times New Roman" w:ascii="Times New Roman" w:hAnsi="Times New Roman"/>
          <w:sz w:val="28"/>
          <w:szCs w:val="28"/>
        </w:rP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ведущей группы должностей муниципальной службы - не менее одного года стажа муниципальной службы или не менее одного года стажа работы по специальности, направлению подготовки.</w:t>
      </w:r>
    </w:p>
    <w:p>
      <w:pPr>
        <w:pStyle w:val="1"/>
        <w:shd w:val="clear" w:color="auto" w:fill="auto"/>
        <w:spacing w:lineRule="auto" w:line="240" w:before="0" w:after="0"/>
        <w:ind w:right="60" w:hanging="0"/>
        <w:jc w:val="both"/>
        <w:rPr>
          <w:rFonts w:ascii="Times New Roman" w:hAnsi="Times New Roman" w:cs="Times New Roman"/>
          <w:sz w:val="28"/>
          <w:szCs w:val="28"/>
        </w:rPr>
      </w:pPr>
      <w:r>
        <w:rPr>
          <w:rFonts w:cs="Times New Roman" w:ascii="Times New Roman" w:hAnsi="Times New Roman"/>
          <w:sz w:val="28"/>
          <w:szCs w:val="28"/>
          <w:lang w:bidi="ru-RU"/>
        </w:rPr>
        <w:t xml:space="preserve">3. </w:t>
      </w:r>
      <w:r>
        <w:rPr>
          <w:rFonts w:eastAsia="Times New Roman" w:cs="Times New Roman" w:ascii="Times New Roman" w:hAnsi="Times New Roman"/>
          <w:sz w:val="28"/>
          <w:szCs w:val="28"/>
        </w:rPr>
        <w:t>Квалификационное требование для замещения должностей муниципальной службы в Омской области высшей и главной групп должностей муниципальной службы о наличии высшего образования не ниже уровня специалитета, магистратуры не применяется:</w:t>
        <w:b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w:t>
        <w:tab/>
        <w:t>до</w:t>
        <w:tab/>
        <w:t>29</w:t>
        <w:tab/>
        <w:t>августа</w:t>
        <w:tab/>
        <w:t>1996</w:t>
        <w:tab/>
        <w:t>года;</w:t>
        <w:br/>
        <w:t>-к муниципальным служащим, имеющим высшее образование не выше бакалавриата, назначенным на указанные должности до дня вступления в силу настоящего Закона, в отношении замещаемых ими должностей муниципальной службы.</w:t>
      </w:r>
    </w:p>
    <w:p>
      <w:pPr>
        <w:pStyle w:val="1"/>
        <w:shd w:val="clear" w:color="auto" w:fill="auto"/>
        <w:spacing w:lineRule="auto" w:line="240" w:before="0" w:after="0"/>
        <w:ind w:right="60" w:hanging="0"/>
        <w:jc w:val="both"/>
        <w:rPr>
          <w:rFonts w:ascii="Times New Roman" w:hAnsi="Times New Roman" w:cs="Times New Roman"/>
          <w:sz w:val="28"/>
          <w:szCs w:val="28"/>
        </w:rPr>
      </w:pPr>
      <w:r>
        <w:rPr>
          <w:rFonts w:cs="Times New Roman" w:ascii="Times New Roman" w:hAnsi="Times New Roman"/>
          <w:color w:val="000000"/>
          <w:sz w:val="28"/>
          <w:szCs w:val="28"/>
          <w:lang w:bidi="ru-RU"/>
        </w:rPr>
        <w:t>4.Лица, замещающие муниципальные должности муниципальной службы Чернолучинского городского поселения, либо претендующие на их замещение, должны знать Конституцию Российской Федерации, Устав (Основной Закон) Омской области, Устав муниципального образования Чернолучинского городского поселения, структуру, задачи и функции соответствующего структурного подразделения администрации Чернолучинского городского поселения, а также нормативные правовые акты Российской Федерации, Омской области и органов местного самоуправления Чернолучинского городского поселения применительно к исполнению обязанностей по соответствующей муниципальной должности муниципальной службы.</w:t>
      </w:r>
    </w:p>
    <w:p>
      <w:pPr>
        <w:pStyle w:val="1"/>
        <w:shd w:val="clear" w:color="auto" w:fill="auto"/>
        <w:spacing w:lineRule="auto" w:line="240" w:before="0" w:after="0"/>
        <w:ind w:right="60" w:hanging="0"/>
        <w:jc w:val="both"/>
        <w:rPr>
          <w:rFonts w:ascii="Times New Roman" w:hAnsi="Times New Roman" w:cs="Times New Roman"/>
          <w:sz w:val="28"/>
          <w:szCs w:val="28"/>
        </w:rPr>
      </w:pPr>
      <w:r>
        <w:rPr>
          <w:rFonts w:cs="Times New Roman" w:ascii="Times New Roman" w:hAnsi="Times New Roman"/>
          <w:color w:val="000000"/>
          <w:sz w:val="28"/>
          <w:szCs w:val="28"/>
          <w:lang w:bidi="ru-RU"/>
        </w:rPr>
        <w:t>5.Иные квалификационные требования, необходимые для исполнения должностных обязанностей, устанавливаются нормативными правовыми актами Главы Чернолучинского городского поселения.</w:t>
      </w:r>
    </w:p>
    <w:p>
      <w:pPr>
        <w:pStyle w:val="1"/>
        <w:shd w:val="clear" w:color="auto" w:fill="auto"/>
        <w:spacing w:lineRule="auto" w:line="240" w:before="0" w:after="228"/>
        <w:ind w:right="60" w:hanging="0"/>
        <w:jc w:val="both"/>
        <w:rPr>
          <w:rFonts w:ascii="Times New Roman" w:hAnsi="Times New Roman" w:cs="Times New Roman"/>
          <w:sz w:val="28"/>
          <w:szCs w:val="28"/>
        </w:rPr>
      </w:pPr>
      <w:r>
        <w:rPr>
          <w:rFonts w:cs="Times New Roman" w:ascii="Times New Roman" w:hAnsi="Times New Roman"/>
          <w:color w:val="000000"/>
          <w:sz w:val="28"/>
          <w:szCs w:val="28"/>
          <w:lang w:bidi="ru-RU"/>
        </w:rPr>
        <w:t>6. С учетом квалификационных требований по муниципальным должностям муниципальной службы, установленных законодательством Омской области, нормативными правовыми актами администрации Чернолучинского городского поселения и настоящим Положением, разрабатываются должностные инструкции муниципальных служащих, утверждаемые Главой Чернолучинского городского поселения.</w:t>
      </w:r>
    </w:p>
    <w:p>
      <w:pPr>
        <w:pStyle w:val="Normal"/>
        <w:rPr/>
      </w:pPr>
      <w:r>
        <w:rPr/>
      </w:r>
    </w:p>
    <w:p>
      <w:pPr>
        <w:pStyle w:val="Pcenter"/>
        <w:spacing w:beforeAutospacing="0" w:before="0" w:afterAutospacing="0" w:after="0"/>
        <w:jc w:val="both"/>
        <w:rPr>
          <w:sz w:val="28"/>
          <w:szCs w:val="28"/>
        </w:rPr>
      </w:pPr>
      <w:r>
        <w:rPr>
          <w:sz w:val="28"/>
          <w:szCs w:val="28"/>
        </w:rPr>
      </w:r>
    </w:p>
    <w:p>
      <w:pPr>
        <w:pStyle w:val="Pcenter"/>
        <w:spacing w:beforeAutospacing="0" w:before="0" w:afterAutospacing="0" w:after="0"/>
        <w:jc w:val="both"/>
        <w:rPr>
          <w:sz w:val="28"/>
          <w:szCs w:val="28"/>
        </w:rPr>
      </w:pPr>
      <w:r>
        <w:rPr>
          <w:sz w:val="28"/>
          <w:szCs w:val="28"/>
        </w:rPr>
      </w:r>
    </w:p>
    <w:p>
      <w:pPr>
        <w:pStyle w:val="Normal"/>
        <w:spacing w:lineRule="auto" w:line="240" w:before="0" w:after="0"/>
        <w:ind w:firstLine="708"/>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366c2"/>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c45a22"/>
    <w:rPr>
      <w:color w:val="0000FF"/>
      <w:u w:val="single"/>
    </w:rPr>
  </w:style>
  <w:style w:type="character" w:styleId="Style15" w:customStyle="1">
    <w:name w:val="Текст выноски Знак"/>
    <w:basedOn w:val="DefaultParagraphFont"/>
    <w:link w:val="a4"/>
    <w:uiPriority w:val="99"/>
    <w:semiHidden/>
    <w:qFormat/>
    <w:rsid w:val="001c244c"/>
    <w:rPr>
      <w:rFonts w:ascii="Tahoma" w:hAnsi="Tahoma" w:cs="Tahoma"/>
      <w:sz w:val="16"/>
      <w:szCs w:val="16"/>
    </w:rPr>
  </w:style>
  <w:style w:type="character" w:styleId="285pt0pt" w:customStyle="1">
    <w:name w:val="Основной текст (2) + 8;5 pt;Интервал 0 pt"/>
    <w:basedOn w:val="DefaultParagraphFont"/>
    <w:qFormat/>
    <w:rsid w:val="00652ce8"/>
    <w:rPr>
      <w:rFonts w:ascii="Arial" w:hAnsi="Arial" w:eastAsia="Arial" w:cs="Arial"/>
      <w:color w:val="000000"/>
      <w:spacing w:val="0"/>
      <w:w w:val="100"/>
      <w:sz w:val="17"/>
      <w:szCs w:val="17"/>
      <w:shd w:fill="FFFFFF" w:val="clear"/>
      <w:lang w:val="ru-RU" w:eastAsia="ru-RU" w:bidi="ru-RU"/>
    </w:rPr>
  </w:style>
  <w:style w:type="character" w:styleId="Style16" w:customStyle="1">
    <w:name w:val="Основной текст_"/>
    <w:basedOn w:val="DefaultParagraphFont"/>
    <w:link w:val="1"/>
    <w:qFormat/>
    <w:rsid w:val="00f9761e"/>
    <w:rPr>
      <w:rFonts w:ascii="Arial" w:hAnsi="Arial" w:eastAsia="Arial" w:cs="Arial"/>
      <w:sz w:val="18"/>
      <w:szCs w:val="18"/>
      <w:shd w:fill="FFFFFF" w:val="clear"/>
    </w:rPr>
  </w:style>
  <w:style w:type="character" w:styleId="0pt" w:customStyle="1">
    <w:name w:val="Основной текст + Курсив;Интервал 0 pt"/>
    <w:basedOn w:val="Style16"/>
    <w:qFormat/>
    <w:rsid w:val="00f9761e"/>
    <w:rPr>
      <w:i/>
      <w:iCs/>
      <w:color w:val="000000"/>
      <w:spacing w:val="-10"/>
      <w:w w:val="100"/>
      <w:lang w:val="ru-RU" w:eastAsia="ru-RU" w:bidi="ru-RU"/>
    </w:rPr>
  </w:style>
  <w:style w:type="character" w:styleId="2" w:customStyle="1">
    <w:name w:val="Основной текст (2)_"/>
    <w:basedOn w:val="DefaultParagraphFont"/>
    <w:link w:val="20"/>
    <w:qFormat/>
    <w:rsid w:val="00f9761e"/>
    <w:rPr>
      <w:rFonts w:ascii="Arial" w:hAnsi="Arial" w:eastAsia="Arial" w:cs="Arial"/>
      <w:spacing w:val="10"/>
      <w:sz w:val="20"/>
      <w:szCs w:val="20"/>
      <w:shd w:fill="FFFFFF" w:val="clear"/>
    </w:rPr>
  </w:style>
  <w:style w:type="paragraph" w:styleId="Style17">
    <w:name w:val="Заголовок"/>
    <w:basedOn w:val="Normal"/>
    <w:next w:val="Style18"/>
    <w:qFormat/>
    <w:pPr>
      <w:keepNext/>
      <w:spacing w:before="240" w:after="120"/>
    </w:pPr>
    <w:rPr>
      <w:rFonts w:ascii="Liberation Sans" w:hAnsi="Liberation Sans" w:eastAsia="Noto Sans CJK SC Regular" w:cs="FreeSans"/>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Pcenter" w:customStyle="1">
    <w:name w:val="pcenter"/>
    <w:basedOn w:val="Normal"/>
    <w:qFormat/>
    <w:rsid w:val="00c45a22"/>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5"/>
    <w:uiPriority w:val="99"/>
    <w:semiHidden/>
    <w:unhideWhenUsed/>
    <w:qFormat/>
    <w:rsid w:val="001c244c"/>
    <w:pPr>
      <w:spacing w:lineRule="auto" w:line="240" w:before="0" w:after="0"/>
    </w:pPr>
    <w:rPr>
      <w:rFonts w:ascii="Tahoma" w:hAnsi="Tahoma" w:cs="Tahoma"/>
      <w:sz w:val="16"/>
      <w:szCs w:val="16"/>
    </w:rPr>
  </w:style>
  <w:style w:type="paragraph" w:styleId="1" w:customStyle="1">
    <w:name w:val="Основной текст1"/>
    <w:basedOn w:val="Normal"/>
    <w:link w:val="a6"/>
    <w:qFormat/>
    <w:rsid w:val="00f9761e"/>
    <w:pPr>
      <w:widowControl w:val="false"/>
      <w:shd w:val="clear" w:color="auto" w:fill="FFFFFF"/>
      <w:spacing w:lineRule="exact" w:line="230" w:before="0" w:after="840"/>
    </w:pPr>
    <w:rPr>
      <w:rFonts w:ascii="Arial" w:hAnsi="Arial" w:eastAsia="Arial" w:cs="Arial"/>
      <w:sz w:val="18"/>
      <w:szCs w:val="18"/>
    </w:rPr>
  </w:style>
  <w:style w:type="paragraph" w:styleId="21" w:customStyle="1">
    <w:name w:val="Основной текст (2)"/>
    <w:basedOn w:val="Normal"/>
    <w:link w:val="2"/>
    <w:qFormat/>
    <w:rsid w:val="00f9761e"/>
    <w:pPr>
      <w:widowControl w:val="false"/>
      <w:shd w:val="clear" w:color="auto" w:fill="FFFFFF"/>
      <w:spacing w:lineRule="exact" w:line="240" w:before="840" w:after="600"/>
      <w:jc w:val="center"/>
    </w:pPr>
    <w:rPr>
      <w:rFonts w:ascii="Arial" w:hAnsi="Arial" w:eastAsia="Arial" w:cs="Arial"/>
      <w:b/>
      <w:bCs/>
      <w:spacing w:val="10"/>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LibreOffice/5.1.6.2$Linux_X86_64 LibreOffice_project/10m0$Build-2</Application>
  <Pages>3</Pages>
  <Words>889</Words>
  <CharactersWithSpaces>5069</CharactersWithSpaces>
  <Paragraphs>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2018-03-25T06:17:00Z</dcterms:created>
  <dc:creator>Admin</dc:creator>
  <dc:description/>
  <dc:language>ru-RU</dc:language>
  <cp:lastModifiedBy>Admin</cp:lastModifiedBy>
  <cp:lastPrinted>2018-04-24T12:06:00Z</cp:lastPrinted>
  <dcterms:modified xsi:type="dcterms:W3CDTF">2018-04-24T12:06:00Z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