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2E" w:rsidRDefault="00B16F2E" w:rsidP="00B16F2E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Совет Чернолучинского городского поселения</w:t>
      </w:r>
    </w:p>
    <w:p w:rsidR="00B16F2E" w:rsidRDefault="00B16F2E" w:rsidP="00B16F2E">
      <w:pPr>
        <w:shd w:val="clear" w:color="auto" w:fill="FFFFFF"/>
        <w:spacing w:line="360" w:lineRule="auto"/>
        <w:jc w:val="center"/>
        <w:rPr>
          <w:color w:val="000000"/>
          <w:sz w:val="10"/>
          <w:szCs w:val="10"/>
        </w:rPr>
      </w:pPr>
      <w:r>
        <w:rPr>
          <w:b/>
          <w:bCs/>
          <w:color w:val="000000"/>
          <w:sz w:val="24"/>
          <w:szCs w:val="24"/>
        </w:rPr>
        <w:t>ОМСКОГО МУНИЦИПАЛЬНОГО РАЙОНА ОМСКОЙ ОБЛАСТИ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16F2E" w:rsidTr="00B16F2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16F2E" w:rsidRDefault="00B16F2E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B16F2E" w:rsidRDefault="00B16F2E" w:rsidP="00B16F2E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u w:val="single"/>
        </w:rPr>
      </w:pPr>
      <w:r>
        <w:rPr>
          <w:b/>
          <w:color w:val="000000"/>
          <w:spacing w:val="38"/>
          <w:sz w:val="36"/>
          <w:szCs w:val="36"/>
        </w:rPr>
        <w:t xml:space="preserve">РЕШЕНИЕ </w:t>
      </w:r>
      <w:r w:rsidR="007F3E05">
        <w:rPr>
          <w:b/>
          <w:color w:val="000000"/>
          <w:spacing w:val="38"/>
          <w:sz w:val="36"/>
          <w:szCs w:val="36"/>
        </w:rPr>
        <w:t xml:space="preserve"> </w:t>
      </w:r>
    </w:p>
    <w:p w:rsidR="00353EB1" w:rsidRDefault="00353EB1"/>
    <w:p w:rsidR="00B16F2E" w:rsidRDefault="00B16F2E"/>
    <w:p w:rsidR="00B16F2E" w:rsidRPr="007F3E05" w:rsidRDefault="007F3E05">
      <w:pPr>
        <w:rPr>
          <w:sz w:val="28"/>
          <w:szCs w:val="28"/>
        </w:rPr>
      </w:pPr>
      <w:r w:rsidRPr="007F3E05">
        <w:rPr>
          <w:sz w:val="28"/>
          <w:szCs w:val="28"/>
        </w:rPr>
        <w:t>03.03.2021</w:t>
      </w:r>
      <w:r w:rsidR="00B16F2E" w:rsidRPr="007F3E05">
        <w:rPr>
          <w:sz w:val="28"/>
          <w:szCs w:val="28"/>
        </w:rPr>
        <w:t>№</w:t>
      </w:r>
      <w:r w:rsidRPr="007F3E05">
        <w:rPr>
          <w:sz w:val="28"/>
          <w:szCs w:val="28"/>
        </w:rPr>
        <w:t xml:space="preserve"> 5</w:t>
      </w:r>
    </w:p>
    <w:p w:rsidR="00B16F2E" w:rsidRPr="00B16F2E" w:rsidRDefault="00B16F2E" w:rsidP="00B16F2E">
      <w:pPr>
        <w:jc w:val="both"/>
        <w:rPr>
          <w:sz w:val="28"/>
          <w:szCs w:val="28"/>
        </w:rPr>
      </w:pPr>
    </w:p>
    <w:p w:rsidR="00B16F2E" w:rsidRPr="00B16F2E" w:rsidRDefault="00B16F2E" w:rsidP="00B16F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6F2E">
        <w:rPr>
          <w:color w:val="000000"/>
          <w:sz w:val="28"/>
          <w:szCs w:val="28"/>
        </w:rPr>
        <w:t>О работе с письменными и</w:t>
      </w:r>
      <w:r>
        <w:rPr>
          <w:color w:val="000000"/>
          <w:sz w:val="28"/>
          <w:szCs w:val="28"/>
        </w:rPr>
        <w:t xml:space="preserve"> </w:t>
      </w:r>
      <w:r w:rsidRPr="00B16F2E">
        <w:rPr>
          <w:color w:val="000000"/>
          <w:sz w:val="28"/>
          <w:szCs w:val="28"/>
        </w:rPr>
        <w:t>устными обращениями граждан</w:t>
      </w:r>
    </w:p>
    <w:p w:rsidR="00B16F2E" w:rsidRPr="00B16F2E" w:rsidRDefault="00B16F2E" w:rsidP="00B16F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6F2E">
        <w:rPr>
          <w:color w:val="000000"/>
          <w:sz w:val="28"/>
          <w:szCs w:val="28"/>
        </w:rPr>
        <w:t> </w:t>
      </w:r>
    </w:p>
    <w:p w:rsidR="00B16F2E" w:rsidRPr="00B16F2E" w:rsidRDefault="00B16F2E" w:rsidP="00B16F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6F2E">
        <w:rPr>
          <w:color w:val="000000"/>
          <w:sz w:val="28"/>
          <w:szCs w:val="28"/>
        </w:rPr>
        <w:t xml:space="preserve">          Заслушав информацию </w:t>
      </w:r>
      <w:r>
        <w:rPr>
          <w:color w:val="000000"/>
          <w:sz w:val="28"/>
          <w:szCs w:val="28"/>
        </w:rPr>
        <w:t xml:space="preserve">специалиста – делопроизводителя </w:t>
      </w:r>
      <w:r w:rsidRPr="00B16F2E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 xml:space="preserve">Костенко  Н.Ф. </w:t>
      </w:r>
      <w:r w:rsidRPr="00B16F2E">
        <w:rPr>
          <w:color w:val="000000"/>
          <w:sz w:val="28"/>
          <w:szCs w:val="28"/>
        </w:rPr>
        <w:t xml:space="preserve">о работе с письменными и устными обращениями граждан, Совет депутатов отмечает, что </w:t>
      </w:r>
      <w:r>
        <w:rPr>
          <w:color w:val="000000"/>
          <w:sz w:val="28"/>
          <w:szCs w:val="28"/>
        </w:rPr>
        <w:t xml:space="preserve">данная </w:t>
      </w:r>
      <w:proofErr w:type="gramStart"/>
      <w:r w:rsidRPr="00B16F2E">
        <w:rPr>
          <w:color w:val="000000"/>
          <w:sz w:val="28"/>
          <w:szCs w:val="28"/>
        </w:rPr>
        <w:t>работа</w:t>
      </w:r>
      <w:proofErr w:type="gramEnd"/>
      <w:r w:rsidRPr="00B16F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а так же </w:t>
      </w:r>
      <w:r w:rsidRPr="00B16F2E">
        <w:rPr>
          <w:color w:val="000000"/>
          <w:sz w:val="28"/>
          <w:szCs w:val="28"/>
        </w:rPr>
        <w:t xml:space="preserve">прием граждан проводится главой </w:t>
      </w:r>
      <w:r>
        <w:rPr>
          <w:color w:val="000000"/>
          <w:sz w:val="28"/>
          <w:szCs w:val="28"/>
        </w:rPr>
        <w:t xml:space="preserve">Чернолучинского городского поселения находится </w:t>
      </w:r>
      <w:r w:rsidRPr="00B16F2E">
        <w:rPr>
          <w:color w:val="000000"/>
          <w:sz w:val="28"/>
          <w:szCs w:val="28"/>
        </w:rPr>
        <w:t xml:space="preserve"> на должном уровне,    установленном Федеральным законом  РФ «О порядке рассмотрения обращений граждан Российской Федерации» № 59 – ФЗ от 02.05.2006 г., </w:t>
      </w:r>
      <w:r>
        <w:rPr>
          <w:color w:val="000000"/>
          <w:sz w:val="28"/>
          <w:szCs w:val="28"/>
        </w:rPr>
        <w:t xml:space="preserve"> а так же в соответствии  с </w:t>
      </w:r>
      <w:r w:rsidRPr="00B16F2E">
        <w:rPr>
          <w:color w:val="000000"/>
          <w:sz w:val="28"/>
          <w:szCs w:val="28"/>
        </w:rPr>
        <w:t>Уставом</w:t>
      </w:r>
      <w:r>
        <w:rPr>
          <w:color w:val="000000"/>
          <w:sz w:val="28"/>
          <w:szCs w:val="28"/>
        </w:rPr>
        <w:t xml:space="preserve"> и </w:t>
      </w:r>
      <w:r w:rsidRPr="00B16F2E">
        <w:rPr>
          <w:color w:val="000000"/>
          <w:sz w:val="28"/>
          <w:szCs w:val="28"/>
        </w:rPr>
        <w:t xml:space="preserve"> Регламентом </w:t>
      </w:r>
      <w:r>
        <w:rPr>
          <w:color w:val="000000"/>
          <w:sz w:val="28"/>
          <w:szCs w:val="28"/>
        </w:rPr>
        <w:t>Администрации Чернолучинского городского</w:t>
      </w:r>
      <w:r w:rsidRPr="00B16F2E">
        <w:rPr>
          <w:color w:val="000000"/>
          <w:sz w:val="28"/>
          <w:szCs w:val="28"/>
        </w:rPr>
        <w:t xml:space="preserve"> поселения</w:t>
      </w:r>
      <w:r>
        <w:rPr>
          <w:color w:val="000000"/>
          <w:sz w:val="28"/>
          <w:szCs w:val="28"/>
        </w:rPr>
        <w:t xml:space="preserve"> </w:t>
      </w:r>
    </w:p>
    <w:p w:rsidR="00B16F2E" w:rsidRPr="00B16F2E" w:rsidRDefault="00B16F2E" w:rsidP="00B16F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     На основании   </w:t>
      </w:r>
      <w:r w:rsidRPr="00B16F2E">
        <w:rPr>
          <w:color w:val="000000"/>
          <w:sz w:val="28"/>
          <w:szCs w:val="28"/>
        </w:rPr>
        <w:t xml:space="preserve">Устава </w:t>
      </w:r>
      <w:r>
        <w:rPr>
          <w:color w:val="000000"/>
          <w:sz w:val="28"/>
          <w:szCs w:val="28"/>
        </w:rPr>
        <w:t xml:space="preserve">Чернолучинского городского  </w:t>
      </w:r>
      <w:r w:rsidRPr="00B16F2E">
        <w:rPr>
          <w:color w:val="000000"/>
          <w:sz w:val="28"/>
          <w:szCs w:val="28"/>
        </w:rPr>
        <w:t xml:space="preserve"> поселения Совет </w:t>
      </w:r>
      <w:r>
        <w:rPr>
          <w:color w:val="000000"/>
          <w:sz w:val="28"/>
          <w:szCs w:val="28"/>
        </w:rPr>
        <w:t xml:space="preserve"> депутатов</w:t>
      </w:r>
    </w:p>
    <w:p w:rsidR="00B16F2E" w:rsidRPr="00B16F2E" w:rsidRDefault="00B16F2E" w:rsidP="00B16F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6F2E">
        <w:rPr>
          <w:color w:val="000000"/>
          <w:sz w:val="28"/>
          <w:szCs w:val="28"/>
        </w:rPr>
        <w:t> </w:t>
      </w:r>
    </w:p>
    <w:p w:rsidR="00B16F2E" w:rsidRPr="00B16F2E" w:rsidRDefault="00B16F2E" w:rsidP="00B16F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6F2E">
        <w:rPr>
          <w:rStyle w:val="a4"/>
          <w:color w:val="000000"/>
          <w:sz w:val="28"/>
          <w:szCs w:val="28"/>
        </w:rPr>
        <w:t>РЕШИЛ:</w:t>
      </w:r>
    </w:p>
    <w:p w:rsidR="00B16F2E" w:rsidRPr="00B16F2E" w:rsidRDefault="00B16F2E" w:rsidP="00B16F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6F2E">
        <w:rPr>
          <w:color w:val="000000"/>
          <w:sz w:val="28"/>
          <w:szCs w:val="28"/>
        </w:rPr>
        <w:t> </w:t>
      </w:r>
    </w:p>
    <w:p w:rsidR="00B16F2E" w:rsidRPr="00B16F2E" w:rsidRDefault="00B16F2E" w:rsidP="00B16F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6F2E">
        <w:rPr>
          <w:color w:val="000000"/>
          <w:sz w:val="28"/>
          <w:szCs w:val="28"/>
        </w:rPr>
        <w:t xml:space="preserve">   1.  Информацию </w:t>
      </w:r>
      <w:r>
        <w:rPr>
          <w:color w:val="000000"/>
          <w:sz w:val="28"/>
          <w:szCs w:val="28"/>
        </w:rPr>
        <w:t>специалист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делопроизводителя Костенко Н.Ф.</w:t>
      </w:r>
      <w:r w:rsidRPr="00B16F2E">
        <w:rPr>
          <w:color w:val="000000"/>
          <w:sz w:val="28"/>
          <w:szCs w:val="28"/>
        </w:rPr>
        <w:t>. о работе с письменными и устными обращениями граждан, принять к сведению.</w:t>
      </w:r>
    </w:p>
    <w:p w:rsidR="00B16F2E" w:rsidRPr="00B16F2E" w:rsidRDefault="00B16F2E" w:rsidP="00B16F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6F2E">
        <w:rPr>
          <w:color w:val="000000"/>
          <w:sz w:val="28"/>
          <w:szCs w:val="28"/>
        </w:rPr>
        <w:t>      (Информация прилагается).</w:t>
      </w:r>
    </w:p>
    <w:p w:rsidR="00B16F2E" w:rsidRDefault="00B16F2E" w:rsidP="00B16F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6F2E">
        <w:rPr>
          <w:color w:val="000000"/>
          <w:sz w:val="28"/>
          <w:szCs w:val="28"/>
        </w:rPr>
        <w:t xml:space="preserve">  2. </w:t>
      </w:r>
      <w:r>
        <w:rPr>
          <w:color w:val="000000"/>
          <w:sz w:val="28"/>
          <w:szCs w:val="28"/>
        </w:rPr>
        <w:t xml:space="preserve">Информация </w:t>
      </w:r>
      <w:r w:rsidRPr="00B16F2E">
        <w:rPr>
          <w:color w:val="000000"/>
          <w:sz w:val="28"/>
          <w:szCs w:val="28"/>
        </w:rPr>
        <w:t xml:space="preserve"> о работе с письменными и устными обращениями граждан подлежит обнародованию и  размещению на официальном сайте </w:t>
      </w:r>
      <w:r>
        <w:rPr>
          <w:color w:val="000000"/>
          <w:sz w:val="28"/>
          <w:szCs w:val="28"/>
        </w:rPr>
        <w:t>Чернолучинского городского</w:t>
      </w:r>
      <w:r w:rsidRPr="00B16F2E"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>Омского муниципального</w:t>
      </w:r>
      <w:r w:rsidRPr="00B16F2E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 xml:space="preserve">Омской области в сети Интернет </w:t>
      </w:r>
      <w:proofErr w:type="spellStart"/>
      <w:r>
        <w:rPr>
          <w:color w:val="000000"/>
          <w:sz w:val="28"/>
          <w:szCs w:val="28"/>
        </w:rPr>
        <w:t>чернолучье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ф</w:t>
      </w:r>
      <w:proofErr w:type="spellEnd"/>
    </w:p>
    <w:p w:rsidR="00B16F2E" w:rsidRDefault="00B16F2E" w:rsidP="00B16F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16F2E" w:rsidRDefault="00B16F2E" w:rsidP="00B16F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16F2E" w:rsidRPr="00B16F2E" w:rsidRDefault="00B16F2E" w:rsidP="00B16F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городского поселения                                              </w:t>
      </w:r>
      <w:proofErr w:type="spellStart"/>
      <w:r>
        <w:rPr>
          <w:color w:val="000000"/>
          <w:sz w:val="28"/>
          <w:szCs w:val="28"/>
        </w:rPr>
        <w:t>Н.В.Юркив</w:t>
      </w:r>
      <w:proofErr w:type="spellEnd"/>
    </w:p>
    <w:p w:rsidR="00B16F2E" w:rsidRDefault="00B16F2E" w:rsidP="00B16F2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16F2E" w:rsidRDefault="00B16F2E"/>
    <w:p w:rsidR="00267528" w:rsidRDefault="00267528"/>
    <w:p w:rsidR="00267528" w:rsidRDefault="00267528"/>
    <w:p w:rsidR="00267528" w:rsidRDefault="00267528"/>
    <w:p w:rsidR="00267528" w:rsidRDefault="00267528"/>
    <w:p w:rsidR="00267528" w:rsidRDefault="00267528"/>
    <w:p w:rsidR="00267528" w:rsidRDefault="00267528"/>
    <w:p w:rsidR="00267528" w:rsidRDefault="00267528"/>
    <w:p w:rsidR="00267528" w:rsidRDefault="00267528"/>
    <w:p w:rsidR="00267528" w:rsidRDefault="00267528"/>
    <w:p w:rsidR="00267528" w:rsidRDefault="00267528"/>
    <w:p w:rsidR="00267528" w:rsidRDefault="00267528"/>
    <w:p w:rsidR="00267528" w:rsidRDefault="00267528"/>
    <w:p w:rsidR="00267528" w:rsidRDefault="00267528"/>
    <w:p w:rsidR="00267528" w:rsidRDefault="00267528"/>
    <w:p w:rsidR="00267528" w:rsidRDefault="00267528"/>
    <w:p w:rsidR="00267528" w:rsidRDefault="00267528"/>
    <w:p w:rsidR="00267528" w:rsidRPr="00FD44E5" w:rsidRDefault="00267528" w:rsidP="00267528">
      <w:pPr>
        <w:pStyle w:val="1"/>
        <w:shd w:val="clear" w:color="auto" w:fill="auto"/>
        <w:spacing w:before="0" w:after="0" w:line="240" w:lineRule="auto"/>
        <w:ind w:firstLine="0"/>
        <w:rPr>
          <w:b/>
          <w:sz w:val="32"/>
          <w:szCs w:val="32"/>
        </w:rPr>
      </w:pPr>
      <w:r w:rsidRPr="00FD44E5">
        <w:rPr>
          <w:b/>
          <w:sz w:val="32"/>
          <w:szCs w:val="32"/>
        </w:rPr>
        <w:lastRenderedPageBreak/>
        <w:t xml:space="preserve">Об итогах с письменными и устными обращениями граждан в Администрации Чернолучинского городского поселения Омского муниципального района </w:t>
      </w:r>
    </w:p>
    <w:p w:rsidR="00267528" w:rsidRPr="00FD44E5" w:rsidRDefault="00267528" w:rsidP="00267528">
      <w:pPr>
        <w:pStyle w:val="1"/>
        <w:shd w:val="clear" w:color="auto" w:fill="auto"/>
        <w:spacing w:before="0" w:after="0" w:line="240" w:lineRule="auto"/>
        <w:ind w:firstLine="0"/>
        <w:rPr>
          <w:b/>
          <w:sz w:val="32"/>
          <w:szCs w:val="32"/>
        </w:rPr>
      </w:pPr>
      <w:r w:rsidRPr="00FD44E5">
        <w:rPr>
          <w:b/>
          <w:sz w:val="32"/>
          <w:szCs w:val="32"/>
        </w:rPr>
        <w:t>Омской области в 2020 году</w:t>
      </w:r>
    </w:p>
    <w:p w:rsidR="00267528" w:rsidRPr="00FD44E5" w:rsidRDefault="00267528" w:rsidP="00267528">
      <w:pPr>
        <w:pStyle w:val="1"/>
        <w:shd w:val="clear" w:color="auto" w:fill="auto"/>
        <w:spacing w:before="0" w:after="0" w:line="240" w:lineRule="auto"/>
        <w:ind w:firstLine="620"/>
        <w:jc w:val="both"/>
        <w:rPr>
          <w:b/>
          <w:sz w:val="32"/>
          <w:szCs w:val="32"/>
        </w:rPr>
      </w:pPr>
    </w:p>
    <w:p w:rsidR="00267528" w:rsidRPr="00FD44E5" w:rsidRDefault="00267528" w:rsidP="00267528">
      <w:pPr>
        <w:pStyle w:val="1"/>
        <w:shd w:val="clear" w:color="auto" w:fill="auto"/>
        <w:spacing w:before="0" w:after="0" w:line="240" w:lineRule="auto"/>
        <w:ind w:firstLine="620"/>
        <w:jc w:val="both"/>
        <w:rPr>
          <w:sz w:val="32"/>
          <w:szCs w:val="32"/>
        </w:rPr>
      </w:pPr>
      <w:r w:rsidRPr="00FD44E5">
        <w:rPr>
          <w:sz w:val="32"/>
          <w:szCs w:val="32"/>
        </w:rPr>
        <w:t>В администрации Чернолучинского городского поселения сложилась определенная система рассмотрения устных и письменных обращений граждан, организации личного приема.</w:t>
      </w:r>
    </w:p>
    <w:p w:rsidR="00267528" w:rsidRPr="00FD44E5" w:rsidRDefault="00267528" w:rsidP="00267528">
      <w:pPr>
        <w:pStyle w:val="1"/>
        <w:shd w:val="clear" w:color="auto" w:fill="auto"/>
        <w:spacing w:before="0" w:after="0" w:line="240" w:lineRule="auto"/>
        <w:ind w:firstLine="620"/>
        <w:jc w:val="both"/>
        <w:rPr>
          <w:sz w:val="32"/>
          <w:szCs w:val="32"/>
        </w:rPr>
      </w:pPr>
      <w:r w:rsidRPr="00FD44E5">
        <w:rPr>
          <w:sz w:val="32"/>
          <w:szCs w:val="32"/>
        </w:rPr>
        <w:t xml:space="preserve">Постоянно ведется работа по совершенствованию процесса рассмотрения обращений граждан, поступающих в администрацию </w:t>
      </w:r>
      <w:r>
        <w:rPr>
          <w:sz w:val="32"/>
          <w:szCs w:val="32"/>
        </w:rPr>
        <w:t xml:space="preserve"> </w:t>
      </w:r>
      <w:r w:rsidRPr="00FD44E5">
        <w:rPr>
          <w:sz w:val="32"/>
          <w:szCs w:val="32"/>
        </w:rPr>
        <w:t xml:space="preserve"> поселения. Вся справочная и официальная информация о работе с обращениями граждан размещается на сайте администрации Черно</w:t>
      </w:r>
      <w:r>
        <w:rPr>
          <w:sz w:val="32"/>
          <w:szCs w:val="32"/>
        </w:rPr>
        <w:t>лучинского городского поселения (</w:t>
      </w:r>
      <w:proofErr w:type="spellStart"/>
      <w:r>
        <w:rPr>
          <w:sz w:val="32"/>
          <w:szCs w:val="32"/>
        </w:rPr>
        <w:t>чернолучье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ф</w:t>
      </w:r>
      <w:proofErr w:type="spellEnd"/>
      <w:r>
        <w:rPr>
          <w:sz w:val="32"/>
          <w:szCs w:val="32"/>
        </w:rPr>
        <w:t>)</w:t>
      </w:r>
    </w:p>
    <w:p w:rsidR="00267528" w:rsidRPr="00FD44E5" w:rsidRDefault="00267528" w:rsidP="00267528">
      <w:pPr>
        <w:pStyle w:val="1"/>
        <w:shd w:val="clear" w:color="auto" w:fill="auto"/>
        <w:spacing w:before="0" w:after="0" w:line="240" w:lineRule="auto"/>
        <w:ind w:firstLine="620"/>
        <w:jc w:val="both"/>
        <w:rPr>
          <w:sz w:val="32"/>
          <w:szCs w:val="32"/>
        </w:rPr>
      </w:pPr>
      <w:r w:rsidRPr="00FD44E5">
        <w:rPr>
          <w:sz w:val="32"/>
          <w:szCs w:val="32"/>
        </w:rPr>
        <w:t>Разработанн</w:t>
      </w:r>
      <w:r>
        <w:rPr>
          <w:sz w:val="32"/>
          <w:szCs w:val="32"/>
        </w:rPr>
        <w:t>ая</w:t>
      </w:r>
      <w:r w:rsidRPr="00FD44E5">
        <w:rPr>
          <w:sz w:val="32"/>
          <w:szCs w:val="32"/>
        </w:rPr>
        <w:t xml:space="preserve"> инструкция по делопроизводству, определ</w:t>
      </w:r>
      <w:r>
        <w:rPr>
          <w:sz w:val="32"/>
          <w:szCs w:val="32"/>
        </w:rPr>
        <w:t>яет</w:t>
      </w:r>
      <w:r w:rsidRPr="00FD44E5">
        <w:rPr>
          <w:sz w:val="32"/>
          <w:szCs w:val="32"/>
        </w:rPr>
        <w:t xml:space="preserve"> порядок рассмотрения обращений граждан и единые требования к подготовке, обработке, хранению и использованию, образующихся в деятельности администрации документов, совершенствования делопроизводства. Данные мероприятия позволяют сократить сроки прохождения документов за счет определения узкого круга исполнителей по конкретным вопросам и взаимодействия структурных подразделений при решении смежных вопросов, повысить исполнительскую дисциплину и качество ответов на обращения граждан в установленные сроки Федеральным законом № 59-ФЗ от 02.05.2006 «О порядке рассмотрения обращений граждан Российской Федерации».</w:t>
      </w:r>
    </w:p>
    <w:p w:rsidR="00267528" w:rsidRDefault="00267528" w:rsidP="00267528">
      <w:pPr>
        <w:pStyle w:val="1"/>
        <w:shd w:val="clear" w:color="auto" w:fill="auto"/>
        <w:spacing w:before="0" w:after="0" w:line="240" w:lineRule="auto"/>
        <w:ind w:firstLine="620"/>
        <w:jc w:val="both"/>
        <w:rPr>
          <w:sz w:val="32"/>
          <w:szCs w:val="32"/>
        </w:rPr>
      </w:pPr>
    </w:p>
    <w:p w:rsidR="00267528" w:rsidRPr="00FD44E5" w:rsidRDefault="00267528" w:rsidP="00267528">
      <w:pPr>
        <w:pStyle w:val="1"/>
        <w:shd w:val="clear" w:color="auto" w:fill="auto"/>
        <w:spacing w:before="0" w:after="0" w:line="240" w:lineRule="auto"/>
        <w:ind w:firstLine="620"/>
        <w:jc w:val="both"/>
        <w:rPr>
          <w:sz w:val="32"/>
          <w:szCs w:val="32"/>
        </w:rPr>
      </w:pPr>
      <w:r w:rsidRPr="00FD44E5">
        <w:rPr>
          <w:sz w:val="32"/>
          <w:szCs w:val="32"/>
        </w:rPr>
        <w:t xml:space="preserve">С целью совершенствования форм и методов работы с обращениями граждан, качественно нового и оперативного анализа письменных и устных обращений, </w:t>
      </w:r>
      <w:r>
        <w:rPr>
          <w:sz w:val="32"/>
          <w:szCs w:val="32"/>
        </w:rPr>
        <w:t xml:space="preserve">специалисты </w:t>
      </w:r>
      <w:r w:rsidRPr="00FD44E5">
        <w:rPr>
          <w:sz w:val="32"/>
          <w:szCs w:val="32"/>
        </w:rPr>
        <w:t>администраци</w:t>
      </w:r>
      <w:r>
        <w:rPr>
          <w:sz w:val="32"/>
          <w:szCs w:val="32"/>
        </w:rPr>
        <w:t xml:space="preserve">и  </w:t>
      </w:r>
      <w:r w:rsidRPr="00FD44E5">
        <w:rPr>
          <w:sz w:val="32"/>
          <w:szCs w:val="32"/>
        </w:rPr>
        <w:t xml:space="preserve"> использует программу продукта </w:t>
      </w:r>
      <w:r>
        <w:rPr>
          <w:sz w:val="32"/>
          <w:szCs w:val="32"/>
        </w:rPr>
        <w:t xml:space="preserve">  «Криста-</w:t>
      </w:r>
      <w:r w:rsidRPr="00FD44E5">
        <w:rPr>
          <w:sz w:val="32"/>
          <w:szCs w:val="32"/>
        </w:rPr>
        <w:t>2007</w:t>
      </w:r>
      <w:r>
        <w:rPr>
          <w:sz w:val="32"/>
          <w:szCs w:val="32"/>
        </w:rPr>
        <w:t>»</w:t>
      </w:r>
      <w:r w:rsidRPr="00FD44E5">
        <w:rPr>
          <w:sz w:val="32"/>
          <w:szCs w:val="32"/>
        </w:rPr>
        <w:t>.</w:t>
      </w:r>
    </w:p>
    <w:p w:rsidR="00267528" w:rsidRPr="00FD44E5" w:rsidRDefault="00267528" w:rsidP="00267528">
      <w:pPr>
        <w:pStyle w:val="1"/>
        <w:shd w:val="clear" w:color="auto" w:fill="auto"/>
        <w:spacing w:before="0" w:after="0" w:line="240" w:lineRule="auto"/>
        <w:ind w:firstLine="1320"/>
        <w:jc w:val="both"/>
        <w:rPr>
          <w:sz w:val="32"/>
          <w:szCs w:val="32"/>
        </w:rPr>
      </w:pPr>
      <w:r w:rsidRPr="00FD44E5">
        <w:rPr>
          <w:sz w:val="32"/>
          <w:szCs w:val="32"/>
        </w:rPr>
        <w:t>Все предложения, заявления, жалобы граждан, поступившие в администрацию Чернолучинского городского поселения, рассмотрены Главой поселения, и направлены исполнителям, в компетенцию которых входит решение вопросов, поставленных в обращениях. Поступившие обращения, содержащие вопросы, решение которых не входит в компетенцию администрации Чернолучинского городского поселения, направлены в соответствующие органы.</w:t>
      </w:r>
    </w:p>
    <w:p w:rsidR="00267528" w:rsidRDefault="00267528" w:rsidP="00267528">
      <w:pPr>
        <w:pStyle w:val="1"/>
        <w:shd w:val="clear" w:color="auto" w:fill="auto"/>
        <w:spacing w:before="0" w:after="0" w:line="240" w:lineRule="auto"/>
        <w:ind w:firstLine="620"/>
        <w:jc w:val="both"/>
        <w:rPr>
          <w:sz w:val="32"/>
          <w:szCs w:val="32"/>
        </w:rPr>
      </w:pPr>
    </w:p>
    <w:p w:rsidR="00267528" w:rsidRDefault="00267528" w:rsidP="00267528">
      <w:pPr>
        <w:pStyle w:val="1"/>
        <w:shd w:val="clear" w:color="auto" w:fill="auto"/>
        <w:spacing w:before="0" w:after="0" w:line="240" w:lineRule="auto"/>
        <w:ind w:firstLine="620"/>
        <w:jc w:val="both"/>
        <w:rPr>
          <w:sz w:val="32"/>
          <w:szCs w:val="32"/>
        </w:rPr>
      </w:pPr>
    </w:p>
    <w:p w:rsidR="00267528" w:rsidRDefault="00267528" w:rsidP="00267528">
      <w:pPr>
        <w:pStyle w:val="1"/>
        <w:shd w:val="clear" w:color="auto" w:fill="auto"/>
        <w:spacing w:before="0" w:after="0" w:line="240" w:lineRule="auto"/>
        <w:ind w:firstLine="620"/>
        <w:jc w:val="both"/>
        <w:rPr>
          <w:sz w:val="32"/>
          <w:szCs w:val="32"/>
        </w:rPr>
      </w:pPr>
    </w:p>
    <w:p w:rsidR="00267528" w:rsidRDefault="00267528" w:rsidP="00267528">
      <w:pPr>
        <w:pStyle w:val="1"/>
        <w:shd w:val="clear" w:color="auto" w:fill="auto"/>
        <w:spacing w:before="0" w:after="0" w:line="240" w:lineRule="auto"/>
        <w:ind w:firstLine="620"/>
        <w:jc w:val="both"/>
        <w:rPr>
          <w:sz w:val="32"/>
          <w:szCs w:val="32"/>
        </w:rPr>
      </w:pPr>
    </w:p>
    <w:p w:rsidR="00267528" w:rsidRDefault="00267528" w:rsidP="00267528">
      <w:pPr>
        <w:pStyle w:val="1"/>
        <w:shd w:val="clear" w:color="auto" w:fill="auto"/>
        <w:spacing w:before="0" w:after="0" w:line="240" w:lineRule="auto"/>
        <w:ind w:firstLine="620"/>
        <w:jc w:val="both"/>
        <w:rPr>
          <w:sz w:val="32"/>
          <w:szCs w:val="32"/>
        </w:rPr>
      </w:pPr>
      <w:r w:rsidRPr="00FD44E5">
        <w:rPr>
          <w:sz w:val="32"/>
          <w:szCs w:val="32"/>
        </w:rPr>
        <w:t xml:space="preserve">В 2020 году в адрес Администрации Чернолучинского городского поселения всего поступило </w:t>
      </w:r>
      <w:r w:rsidRPr="00FD44E5">
        <w:rPr>
          <w:b/>
          <w:sz w:val="32"/>
          <w:szCs w:val="32"/>
        </w:rPr>
        <w:t>99 обращений граждан</w:t>
      </w:r>
      <w:r w:rsidRPr="00FD44E5">
        <w:rPr>
          <w:sz w:val="32"/>
          <w:szCs w:val="32"/>
        </w:rPr>
        <w:t xml:space="preserve">.  </w:t>
      </w:r>
    </w:p>
    <w:p w:rsidR="00267528" w:rsidRDefault="00267528" w:rsidP="00267528">
      <w:pPr>
        <w:pStyle w:val="1"/>
        <w:shd w:val="clear" w:color="auto" w:fill="auto"/>
        <w:spacing w:before="0" w:after="0" w:line="240" w:lineRule="auto"/>
        <w:ind w:firstLine="620"/>
        <w:jc w:val="both"/>
        <w:rPr>
          <w:sz w:val="32"/>
          <w:szCs w:val="32"/>
        </w:rPr>
      </w:pPr>
      <w:r w:rsidRPr="00FD44E5">
        <w:rPr>
          <w:sz w:val="32"/>
          <w:szCs w:val="32"/>
        </w:rPr>
        <w:t xml:space="preserve">Это  </w:t>
      </w:r>
      <w:r w:rsidRPr="00FD44E5">
        <w:rPr>
          <w:b/>
          <w:sz w:val="32"/>
          <w:szCs w:val="32"/>
        </w:rPr>
        <w:t>на 68 обращений</w:t>
      </w:r>
      <w:r w:rsidRPr="00FD44E5">
        <w:rPr>
          <w:sz w:val="32"/>
          <w:szCs w:val="32"/>
        </w:rPr>
        <w:t xml:space="preserve"> меньше чем в 2019 году.   </w:t>
      </w:r>
    </w:p>
    <w:p w:rsidR="00267528" w:rsidRDefault="00267528" w:rsidP="00267528">
      <w:pPr>
        <w:pStyle w:val="1"/>
        <w:shd w:val="clear" w:color="auto" w:fill="auto"/>
        <w:spacing w:before="0" w:after="0" w:line="240" w:lineRule="auto"/>
        <w:ind w:firstLine="620"/>
        <w:jc w:val="both"/>
        <w:rPr>
          <w:sz w:val="32"/>
          <w:szCs w:val="32"/>
        </w:rPr>
      </w:pPr>
      <w:r w:rsidRPr="00FD44E5">
        <w:rPr>
          <w:b/>
          <w:sz w:val="32"/>
          <w:szCs w:val="32"/>
        </w:rPr>
        <w:t>56 устных</w:t>
      </w:r>
      <w:r w:rsidRPr="00FD44E5">
        <w:rPr>
          <w:sz w:val="32"/>
          <w:szCs w:val="32"/>
        </w:rPr>
        <w:t xml:space="preserve"> обращений, принято Главой Администрации Чернолучинского городского поселения на личном приёме. </w:t>
      </w:r>
    </w:p>
    <w:p w:rsidR="00267528" w:rsidRPr="00FD44E5" w:rsidRDefault="00267528" w:rsidP="00267528">
      <w:pPr>
        <w:pStyle w:val="1"/>
        <w:shd w:val="clear" w:color="auto" w:fill="auto"/>
        <w:spacing w:before="0" w:after="0" w:line="240" w:lineRule="auto"/>
        <w:ind w:firstLine="620"/>
        <w:jc w:val="both"/>
        <w:rPr>
          <w:b/>
          <w:sz w:val="32"/>
          <w:szCs w:val="32"/>
        </w:rPr>
      </w:pPr>
      <w:r w:rsidRPr="00FD44E5">
        <w:rPr>
          <w:b/>
          <w:sz w:val="32"/>
          <w:szCs w:val="32"/>
        </w:rPr>
        <w:t xml:space="preserve">В 2019 году устных обращений было 74 </w:t>
      </w:r>
    </w:p>
    <w:p w:rsidR="00267528" w:rsidRPr="00FD44E5" w:rsidRDefault="00267528" w:rsidP="00267528">
      <w:pPr>
        <w:pStyle w:val="1"/>
        <w:shd w:val="clear" w:color="auto" w:fill="auto"/>
        <w:spacing w:before="0" w:after="0" w:line="240" w:lineRule="auto"/>
        <w:ind w:firstLine="620"/>
        <w:jc w:val="both"/>
        <w:rPr>
          <w:sz w:val="32"/>
          <w:szCs w:val="32"/>
        </w:rPr>
      </w:pPr>
      <w:r w:rsidRPr="00FD44E5">
        <w:rPr>
          <w:sz w:val="32"/>
          <w:szCs w:val="32"/>
        </w:rPr>
        <w:t xml:space="preserve">В 2020 году письменно обратилось   </w:t>
      </w:r>
      <w:r w:rsidRPr="00557495">
        <w:rPr>
          <w:b/>
          <w:sz w:val="32"/>
          <w:szCs w:val="32"/>
        </w:rPr>
        <w:t>43 гражданина</w:t>
      </w:r>
      <w:r w:rsidRPr="00FD44E5">
        <w:rPr>
          <w:sz w:val="32"/>
          <w:szCs w:val="32"/>
        </w:rPr>
        <w:t xml:space="preserve">, что </w:t>
      </w:r>
      <w:r>
        <w:rPr>
          <w:sz w:val="32"/>
          <w:szCs w:val="32"/>
        </w:rPr>
        <w:t xml:space="preserve"> </w:t>
      </w:r>
      <w:r w:rsidRPr="00FD44E5">
        <w:rPr>
          <w:sz w:val="32"/>
          <w:szCs w:val="32"/>
        </w:rPr>
        <w:t xml:space="preserve"> </w:t>
      </w:r>
      <w:r w:rsidRPr="00557495">
        <w:rPr>
          <w:b/>
          <w:sz w:val="32"/>
          <w:szCs w:val="32"/>
        </w:rPr>
        <w:t>на 50</w:t>
      </w:r>
      <w:r w:rsidRPr="00FD44E5">
        <w:rPr>
          <w:sz w:val="32"/>
          <w:szCs w:val="32"/>
        </w:rPr>
        <w:t xml:space="preserve"> обращений меньше </w:t>
      </w:r>
      <w:r w:rsidRPr="00557495">
        <w:rPr>
          <w:b/>
          <w:sz w:val="32"/>
          <w:szCs w:val="32"/>
        </w:rPr>
        <w:t>чем в 2019году</w:t>
      </w:r>
      <w:r w:rsidRPr="00FD44E5">
        <w:rPr>
          <w:sz w:val="32"/>
          <w:szCs w:val="32"/>
        </w:rPr>
        <w:t xml:space="preserve">. </w:t>
      </w:r>
    </w:p>
    <w:p w:rsidR="00267528" w:rsidRPr="00FD44E5" w:rsidRDefault="00267528" w:rsidP="00267528">
      <w:pPr>
        <w:pStyle w:val="1"/>
        <w:shd w:val="clear" w:color="auto" w:fill="auto"/>
        <w:spacing w:before="0" w:after="0" w:line="240" w:lineRule="auto"/>
        <w:ind w:firstLine="620"/>
        <w:jc w:val="both"/>
        <w:rPr>
          <w:sz w:val="32"/>
          <w:szCs w:val="32"/>
        </w:rPr>
      </w:pPr>
      <w:r w:rsidRPr="00FD44E5">
        <w:rPr>
          <w:sz w:val="32"/>
          <w:szCs w:val="32"/>
        </w:rPr>
        <w:t>В своих обращениях граждане поднимают следующие вопросы:</w:t>
      </w:r>
    </w:p>
    <w:p w:rsidR="00267528" w:rsidRPr="00FD44E5" w:rsidRDefault="00267528" w:rsidP="00267528">
      <w:pPr>
        <w:pStyle w:val="11"/>
        <w:keepNext/>
        <w:keepLines/>
        <w:numPr>
          <w:ilvl w:val="0"/>
          <w:numId w:val="1"/>
        </w:numPr>
        <w:shd w:val="clear" w:color="auto" w:fill="auto"/>
        <w:spacing w:line="240" w:lineRule="auto"/>
        <w:rPr>
          <w:sz w:val="32"/>
          <w:szCs w:val="32"/>
        </w:rPr>
      </w:pPr>
      <w:r w:rsidRPr="00FD44E5">
        <w:rPr>
          <w:sz w:val="32"/>
          <w:szCs w:val="32"/>
        </w:rPr>
        <w:t xml:space="preserve">На первом месте вопросы </w:t>
      </w:r>
      <w:bookmarkStart w:id="0" w:name="bookmark2"/>
      <w:r w:rsidRPr="00FD44E5">
        <w:rPr>
          <w:sz w:val="32"/>
          <w:szCs w:val="32"/>
        </w:rPr>
        <w:t>Жилищно-коммунальной сфер</w:t>
      </w:r>
      <w:bookmarkEnd w:id="0"/>
      <w:r w:rsidRPr="00FD44E5">
        <w:rPr>
          <w:sz w:val="32"/>
          <w:szCs w:val="32"/>
        </w:rPr>
        <w:t>ы  поступило 40 обращений</w:t>
      </w:r>
      <w:r>
        <w:rPr>
          <w:sz w:val="32"/>
          <w:szCs w:val="32"/>
        </w:rPr>
        <w:t>.</w:t>
      </w:r>
      <w:r w:rsidRPr="00FD44E5">
        <w:rPr>
          <w:sz w:val="32"/>
          <w:szCs w:val="32"/>
        </w:rPr>
        <w:t xml:space="preserve"> </w:t>
      </w:r>
    </w:p>
    <w:p w:rsidR="00267528" w:rsidRPr="00FD44E5" w:rsidRDefault="00267528" w:rsidP="00267528">
      <w:pPr>
        <w:pStyle w:val="1"/>
        <w:shd w:val="clear" w:color="auto" w:fill="auto"/>
        <w:tabs>
          <w:tab w:val="right" w:pos="6562"/>
          <w:tab w:val="left" w:pos="6865"/>
        </w:tabs>
        <w:spacing w:before="0" w:after="0" w:line="240" w:lineRule="auto"/>
        <w:ind w:firstLine="0"/>
        <w:jc w:val="both"/>
        <w:rPr>
          <w:sz w:val="32"/>
          <w:szCs w:val="32"/>
        </w:rPr>
      </w:pPr>
      <w:proofErr w:type="gramStart"/>
      <w:r w:rsidRPr="00FD44E5">
        <w:rPr>
          <w:sz w:val="32"/>
          <w:szCs w:val="32"/>
        </w:rPr>
        <w:t xml:space="preserve">- (приватизация жилья, индивидуальное жилищное строительство, переселение из ветхого жилья - 1 обращение, постановка на учет в органе местного самоуправления и восстановление в очереди на получение жилья граждан - 4 обращения, переустройство и (или) перепланировка жилого помещения - 8 обращений, перебои в электроснабжении -1 обращение, перебои в водоотведении и </w:t>
      </w:r>
      <w:proofErr w:type="spellStart"/>
      <w:r w:rsidRPr="00FD44E5">
        <w:rPr>
          <w:sz w:val="32"/>
          <w:szCs w:val="32"/>
        </w:rPr>
        <w:t>канализовании</w:t>
      </w:r>
      <w:proofErr w:type="spellEnd"/>
      <w:r w:rsidRPr="00FD44E5">
        <w:rPr>
          <w:sz w:val="32"/>
          <w:szCs w:val="32"/>
        </w:rPr>
        <w:t xml:space="preserve"> - 1 обращение, подключение индивидуальных жилых домов к централизованным сетям водо-, тепло - газо-, электроснабжения и</w:t>
      </w:r>
      <w:proofErr w:type="gramEnd"/>
      <w:r w:rsidRPr="00FD44E5">
        <w:rPr>
          <w:sz w:val="32"/>
          <w:szCs w:val="32"/>
        </w:rPr>
        <w:t xml:space="preserve"> </w:t>
      </w:r>
      <w:proofErr w:type="gramStart"/>
      <w:r w:rsidRPr="00FD44E5">
        <w:rPr>
          <w:sz w:val="32"/>
          <w:szCs w:val="32"/>
        </w:rPr>
        <w:t>водоотведения - 14 обращений,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 - 8 обращений, оплата коммунальных услуг и электроэнергии, в том числе льготы - 3 обращения).</w:t>
      </w:r>
      <w:proofErr w:type="gramEnd"/>
    </w:p>
    <w:p w:rsidR="00267528" w:rsidRPr="00557495" w:rsidRDefault="00267528" w:rsidP="00267528">
      <w:pPr>
        <w:pStyle w:val="11"/>
        <w:keepNext/>
        <w:keepLines/>
        <w:numPr>
          <w:ilvl w:val="0"/>
          <w:numId w:val="1"/>
        </w:numPr>
        <w:shd w:val="clear" w:color="auto" w:fill="auto"/>
        <w:spacing w:line="240" w:lineRule="auto"/>
        <w:rPr>
          <w:b w:val="0"/>
          <w:sz w:val="32"/>
          <w:szCs w:val="32"/>
        </w:rPr>
      </w:pPr>
      <w:proofErr w:type="gramStart"/>
      <w:r w:rsidRPr="00557495">
        <w:rPr>
          <w:sz w:val="32"/>
          <w:szCs w:val="32"/>
        </w:rPr>
        <w:t xml:space="preserve">Второе место  у граждан </w:t>
      </w:r>
      <w:bookmarkStart w:id="1" w:name="bookmark0"/>
      <w:r w:rsidRPr="00557495">
        <w:rPr>
          <w:sz w:val="32"/>
          <w:szCs w:val="32"/>
        </w:rPr>
        <w:t>возникают вопросы Экономик</w:t>
      </w:r>
      <w:bookmarkEnd w:id="1"/>
      <w:r w:rsidRPr="00557495">
        <w:rPr>
          <w:sz w:val="32"/>
          <w:szCs w:val="32"/>
        </w:rPr>
        <w:t xml:space="preserve">и поступило 32 обращения  </w:t>
      </w:r>
      <w:r w:rsidRPr="00557495">
        <w:rPr>
          <w:b w:val="0"/>
          <w:sz w:val="32"/>
          <w:szCs w:val="32"/>
        </w:rPr>
        <w:t>(налоги и сборы - 1 обращение, согласование при строительстве - 8 обращений, благоустройство - 5 обращений, ликвидация последствий стихийных бедствий и чрезвычайных происшествий - 3 обращения, выделение земельных участков для индивидуального жилищного строительства - 7 обращений, арендные отношения в области землепользования - 5 обращений, отлов животных - 3 обращения).</w:t>
      </w:r>
      <w:proofErr w:type="gramEnd"/>
    </w:p>
    <w:p w:rsidR="00267528" w:rsidRPr="00FD44E5" w:rsidRDefault="00267528" w:rsidP="00267528">
      <w:pPr>
        <w:pStyle w:val="20"/>
        <w:shd w:val="clear" w:color="auto" w:fill="auto"/>
        <w:spacing w:after="0" w:line="240" w:lineRule="auto"/>
        <w:jc w:val="both"/>
        <w:rPr>
          <w:sz w:val="32"/>
          <w:szCs w:val="32"/>
        </w:rPr>
      </w:pPr>
      <w:r w:rsidRPr="00FD44E5">
        <w:rPr>
          <w:sz w:val="32"/>
          <w:szCs w:val="32"/>
        </w:rPr>
        <w:t xml:space="preserve">Третье место занимают вопросы Социальной сферы 17 обращений   </w:t>
      </w:r>
    </w:p>
    <w:p w:rsidR="00267528" w:rsidRPr="00FD44E5" w:rsidRDefault="00267528" w:rsidP="00267528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firstLine="0"/>
        <w:jc w:val="both"/>
        <w:rPr>
          <w:sz w:val="32"/>
          <w:szCs w:val="32"/>
        </w:rPr>
      </w:pPr>
      <w:r w:rsidRPr="00FD44E5">
        <w:rPr>
          <w:sz w:val="32"/>
          <w:szCs w:val="32"/>
        </w:rPr>
        <w:t xml:space="preserve"> </w:t>
      </w:r>
      <w:proofErr w:type="gramStart"/>
      <w:r w:rsidRPr="00FD44E5">
        <w:rPr>
          <w:sz w:val="32"/>
          <w:szCs w:val="32"/>
        </w:rPr>
        <w:t xml:space="preserve">(семья - 1 обращение, трудоустройство и занятость населения 4 обращения, социальное обеспечение - 1 обращение, образование - </w:t>
      </w:r>
      <w:r w:rsidRPr="00FD44E5">
        <w:rPr>
          <w:sz w:val="32"/>
          <w:szCs w:val="32"/>
        </w:rPr>
        <w:lastRenderedPageBreak/>
        <w:t>9 обращений, культура - 2 обращения)</w:t>
      </w:r>
      <w:proofErr w:type="gramEnd"/>
    </w:p>
    <w:p w:rsidR="00267528" w:rsidRPr="00FD44E5" w:rsidRDefault="00267528" w:rsidP="00267528">
      <w:pPr>
        <w:pStyle w:val="11"/>
        <w:keepNext/>
        <w:keepLines/>
        <w:numPr>
          <w:ilvl w:val="0"/>
          <w:numId w:val="1"/>
        </w:numPr>
        <w:shd w:val="clear" w:color="auto" w:fill="auto"/>
        <w:spacing w:line="240" w:lineRule="auto"/>
        <w:rPr>
          <w:sz w:val="32"/>
          <w:szCs w:val="32"/>
        </w:rPr>
      </w:pPr>
      <w:r w:rsidRPr="00FD44E5">
        <w:rPr>
          <w:sz w:val="32"/>
          <w:szCs w:val="32"/>
        </w:rPr>
        <w:t>На четвертом месте вопросы</w:t>
      </w:r>
      <w:bookmarkStart w:id="2" w:name="bookmark1"/>
      <w:r w:rsidRPr="00FD44E5">
        <w:rPr>
          <w:sz w:val="32"/>
          <w:szCs w:val="32"/>
        </w:rPr>
        <w:t xml:space="preserve"> Обороны, безопасности, законност</w:t>
      </w:r>
      <w:bookmarkEnd w:id="2"/>
      <w:r w:rsidRPr="00FD44E5">
        <w:rPr>
          <w:sz w:val="32"/>
          <w:szCs w:val="32"/>
        </w:rPr>
        <w:t xml:space="preserve">и поступило 6 обращений   </w:t>
      </w:r>
    </w:p>
    <w:p w:rsidR="00267528" w:rsidRPr="00FD44E5" w:rsidRDefault="00267528" w:rsidP="00267528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firstLine="0"/>
        <w:jc w:val="both"/>
        <w:rPr>
          <w:sz w:val="32"/>
          <w:szCs w:val="32"/>
        </w:rPr>
      </w:pPr>
      <w:r w:rsidRPr="00FD44E5">
        <w:rPr>
          <w:sz w:val="32"/>
          <w:szCs w:val="32"/>
        </w:rPr>
        <w:t xml:space="preserve"> (конфликты на бытовой почве - 5 обращений, право на наследство - 1 обращение).</w:t>
      </w:r>
    </w:p>
    <w:p w:rsidR="00267528" w:rsidRDefault="00267528" w:rsidP="00267528">
      <w:pPr>
        <w:pStyle w:val="1"/>
        <w:shd w:val="clear" w:color="auto" w:fill="auto"/>
        <w:spacing w:before="0" w:after="0" w:line="240" w:lineRule="auto"/>
        <w:ind w:firstLine="620"/>
        <w:jc w:val="both"/>
        <w:rPr>
          <w:b/>
          <w:sz w:val="32"/>
          <w:szCs w:val="32"/>
        </w:rPr>
      </w:pPr>
    </w:p>
    <w:p w:rsidR="00267528" w:rsidRDefault="00267528" w:rsidP="00267528">
      <w:pPr>
        <w:pStyle w:val="1"/>
        <w:shd w:val="clear" w:color="auto" w:fill="auto"/>
        <w:spacing w:before="0" w:after="0" w:line="240" w:lineRule="auto"/>
        <w:ind w:firstLine="620"/>
        <w:jc w:val="both"/>
        <w:rPr>
          <w:b/>
          <w:sz w:val="32"/>
          <w:szCs w:val="32"/>
        </w:rPr>
      </w:pPr>
    </w:p>
    <w:p w:rsidR="00267528" w:rsidRDefault="00267528" w:rsidP="00267528">
      <w:pPr>
        <w:pStyle w:val="1"/>
        <w:shd w:val="clear" w:color="auto" w:fill="auto"/>
        <w:spacing w:before="0" w:after="0" w:line="240" w:lineRule="auto"/>
        <w:ind w:firstLine="620"/>
        <w:jc w:val="both"/>
        <w:rPr>
          <w:b/>
          <w:sz w:val="32"/>
          <w:szCs w:val="32"/>
        </w:rPr>
      </w:pPr>
    </w:p>
    <w:p w:rsidR="00267528" w:rsidRPr="00FD44E5" w:rsidRDefault="00267528" w:rsidP="00267528">
      <w:pPr>
        <w:pStyle w:val="1"/>
        <w:shd w:val="clear" w:color="auto" w:fill="auto"/>
        <w:spacing w:before="0" w:after="0" w:line="240" w:lineRule="auto"/>
        <w:ind w:firstLine="620"/>
        <w:jc w:val="both"/>
        <w:rPr>
          <w:sz w:val="32"/>
          <w:szCs w:val="32"/>
        </w:rPr>
      </w:pPr>
      <w:r w:rsidRPr="00FD44E5">
        <w:rPr>
          <w:b/>
          <w:sz w:val="32"/>
          <w:szCs w:val="32"/>
        </w:rPr>
        <w:t xml:space="preserve">Меньше всего </w:t>
      </w:r>
      <w:r>
        <w:rPr>
          <w:b/>
          <w:sz w:val="32"/>
          <w:szCs w:val="32"/>
        </w:rPr>
        <w:t>население</w:t>
      </w:r>
      <w:r w:rsidRPr="00FD44E5">
        <w:rPr>
          <w:b/>
          <w:sz w:val="32"/>
          <w:szCs w:val="32"/>
        </w:rPr>
        <w:t xml:space="preserve"> интересуют вопросы Государства, общества и политики </w:t>
      </w:r>
      <w:r w:rsidRPr="00FD44E5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Pr="00FD44E5">
        <w:rPr>
          <w:sz w:val="32"/>
          <w:szCs w:val="32"/>
        </w:rPr>
        <w:t xml:space="preserve"> </w:t>
      </w:r>
      <w:r w:rsidRPr="00FD44E5">
        <w:rPr>
          <w:b/>
          <w:sz w:val="32"/>
          <w:szCs w:val="32"/>
        </w:rPr>
        <w:t>4 обращения</w:t>
      </w:r>
      <w:r w:rsidRPr="00FD44E5">
        <w:rPr>
          <w:sz w:val="32"/>
          <w:szCs w:val="32"/>
        </w:rPr>
        <w:t>,  (приватизация государственного и муниципального имущества - 1 обращение, арендные отношения — 3 обращения).</w:t>
      </w:r>
    </w:p>
    <w:p w:rsidR="00267528" w:rsidRPr="00FD44E5" w:rsidRDefault="00267528" w:rsidP="00267528">
      <w:pPr>
        <w:pStyle w:val="1"/>
        <w:shd w:val="clear" w:color="auto" w:fill="auto"/>
        <w:spacing w:before="0" w:after="0" w:line="240" w:lineRule="auto"/>
        <w:ind w:firstLine="24"/>
        <w:jc w:val="both"/>
        <w:rPr>
          <w:sz w:val="32"/>
          <w:szCs w:val="32"/>
        </w:rPr>
      </w:pPr>
      <w:r w:rsidRPr="00FD44E5">
        <w:rPr>
          <w:sz w:val="32"/>
          <w:szCs w:val="32"/>
        </w:rPr>
        <w:t xml:space="preserve">На приеме   Главы поселения и специалистами дается разъяснение  </w:t>
      </w:r>
      <w:proofErr w:type="gramStart"/>
      <w:r w:rsidRPr="00FD44E5">
        <w:rPr>
          <w:sz w:val="32"/>
          <w:szCs w:val="32"/>
        </w:rPr>
        <w:t>обратившемуся</w:t>
      </w:r>
      <w:proofErr w:type="gramEnd"/>
      <w:r w:rsidRPr="00FD44E5">
        <w:rPr>
          <w:sz w:val="32"/>
          <w:szCs w:val="32"/>
        </w:rPr>
        <w:t>. Если вопрос не может быть решен на месте, то дается поручение специалистам  администрации</w:t>
      </w:r>
      <w:r>
        <w:rPr>
          <w:sz w:val="32"/>
          <w:szCs w:val="32"/>
        </w:rPr>
        <w:t xml:space="preserve"> поселка д</w:t>
      </w:r>
      <w:r w:rsidRPr="00FD44E5">
        <w:rPr>
          <w:sz w:val="32"/>
          <w:szCs w:val="32"/>
        </w:rPr>
        <w:t>ля проработки данного вопроса. Все замечания и предложения, поступающие во время личных приемов, встреч, как в устной, так и в письменной форме обобщаются и анализируются.</w:t>
      </w:r>
    </w:p>
    <w:p w:rsidR="00267528" w:rsidRPr="00FD44E5" w:rsidRDefault="00267528" w:rsidP="00267528">
      <w:pPr>
        <w:pStyle w:val="1"/>
        <w:shd w:val="clear" w:color="auto" w:fill="auto"/>
        <w:spacing w:before="0" w:after="0" w:line="240" w:lineRule="auto"/>
        <w:ind w:firstLine="24"/>
        <w:jc w:val="both"/>
        <w:rPr>
          <w:sz w:val="32"/>
          <w:szCs w:val="32"/>
        </w:rPr>
      </w:pPr>
      <w:r w:rsidRPr="00FD44E5">
        <w:rPr>
          <w:sz w:val="32"/>
          <w:szCs w:val="32"/>
        </w:rPr>
        <w:t xml:space="preserve">Информация о принятых мерах по обращению доводится до заявителя специалистами администрации. Регулярно проводится аналитическая работа по выявлению причин обращений, а так же усилена работа по </w:t>
      </w:r>
      <w:proofErr w:type="gramStart"/>
      <w:r w:rsidRPr="00FD44E5">
        <w:rPr>
          <w:sz w:val="32"/>
          <w:szCs w:val="32"/>
        </w:rPr>
        <w:t>контролю за</w:t>
      </w:r>
      <w:proofErr w:type="gramEnd"/>
      <w:r w:rsidRPr="00FD44E5">
        <w:rPr>
          <w:sz w:val="32"/>
          <w:szCs w:val="32"/>
        </w:rPr>
        <w:t xml:space="preserve"> обращениями граждан.</w:t>
      </w:r>
    </w:p>
    <w:p w:rsidR="00267528" w:rsidRPr="00FD44E5" w:rsidRDefault="00267528" w:rsidP="00267528">
      <w:pPr>
        <w:pStyle w:val="1"/>
        <w:shd w:val="clear" w:color="auto" w:fill="auto"/>
        <w:spacing w:before="0" w:after="0" w:line="240" w:lineRule="auto"/>
        <w:ind w:firstLine="24"/>
        <w:jc w:val="both"/>
        <w:rPr>
          <w:sz w:val="32"/>
          <w:szCs w:val="32"/>
        </w:rPr>
      </w:pPr>
      <w:r w:rsidRPr="00FD44E5">
        <w:rPr>
          <w:sz w:val="32"/>
          <w:szCs w:val="32"/>
        </w:rPr>
        <w:t>В соответствии с письмом Управления Президента Российской Федерации по работе с обращениями граждан и организаций, общероссийский день приёма граждан, запланированный к проведению 14.ноября 2020 года, был перенесён до периода стабилизации эпидемиологической ситуации.</w:t>
      </w:r>
    </w:p>
    <w:p w:rsidR="00267528" w:rsidRPr="00FD44E5" w:rsidRDefault="00267528" w:rsidP="00267528">
      <w:pPr>
        <w:pStyle w:val="1"/>
        <w:shd w:val="clear" w:color="auto" w:fill="auto"/>
        <w:spacing w:before="0" w:after="0" w:line="240" w:lineRule="auto"/>
        <w:ind w:firstLine="24"/>
        <w:jc w:val="both"/>
        <w:rPr>
          <w:sz w:val="32"/>
          <w:szCs w:val="32"/>
        </w:rPr>
      </w:pPr>
      <w:r w:rsidRPr="00FD44E5">
        <w:rPr>
          <w:sz w:val="32"/>
          <w:szCs w:val="32"/>
        </w:rPr>
        <w:t>Доклад окончен.</w:t>
      </w:r>
    </w:p>
    <w:p w:rsidR="00267528" w:rsidRPr="00FD44E5" w:rsidRDefault="00267528" w:rsidP="00267528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32"/>
          <w:szCs w:val="32"/>
        </w:rPr>
      </w:pPr>
    </w:p>
    <w:p w:rsidR="00267528" w:rsidRDefault="00267528">
      <w:bookmarkStart w:id="3" w:name="_GoBack"/>
      <w:bookmarkEnd w:id="3"/>
    </w:p>
    <w:sectPr w:rsidR="00267528" w:rsidSect="002675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9700F"/>
    <w:multiLevelType w:val="multilevel"/>
    <w:tmpl w:val="7DE8A4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CC"/>
    <w:rsid w:val="00267528"/>
    <w:rsid w:val="00353EB1"/>
    <w:rsid w:val="005575CC"/>
    <w:rsid w:val="007F3E05"/>
    <w:rsid w:val="00B1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F2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B16F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6F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F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26752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7">
    <w:name w:val="Основной текст_"/>
    <w:basedOn w:val="a0"/>
    <w:link w:val="1"/>
    <w:rsid w:val="002675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26752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7528"/>
    <w:pPr>
      <w:widowControl w:val="0"/>
      <w:shd w:val="clear" w:color="auto" w:fill="FFFFFF"/>
      <w:spacing w:after="360" w:line="0" w:lineRule="atLeast"/>
      <w:jc w:val="center"/>
    </w:pPr>
    <w:rPr>
      <w:b/>
      <w:bCs/>
      <w:sz w:val="26"/>
      <w:szCs w:val="26"/>
      <w:lang w:eastAsia="en-US"/>
    </w:rPr>
  </w:style>
  <w:style w:type="paragraph" w:customStyle="1" w:styleId="1">
    <w:name w:val="Основной текст1"/>
    <w:basedOn w:val="a"/>
    <w:link w:val="a7"/>
    <w:rsid w:val="00267528"/>
    <w:pPr>
      <w:widowControl w:val="0"/>
      <w:shd w:val="clear" w:color="auto" w:fill="FFFFFF"/>
      <w:spacing w:before="360" w:after="300" w:line="322" w:lineRule="exact"/>
      <w:ind w:hanging="260"/>
      <w:jc w:val="center"/>
    </w:pPr>
    <w:rPr>
      <w:sz w:val="26"/>
      <w:szCs w:val="26"/>
      <w:lang w:eastAsia="en-US"/>
    </w:rPr>
  </w:style>
  <w:style w:type="paragraph" w:customStyle="1" w:styleId="11">
    <w:name w:val="Заголовок №1"/>
    <w:basedOn w:val="a"/>
    <w:link w:val="10"/>
    <w:rsid w:val="00267528"/>
    <w:pPr>
      <w:widowControl w:val="0"/>
      <w:shd w:val="clear" w:color="auto" w:fill="FFFFFF"/>
      <w:spacing w:line="322" w:lineRule="exact"/>
      <w:jc w:val="both"/>
      <w:outlineLvl w:val="0"/>
    </w:pPr>
    <w:rPr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F2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B16F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6F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F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26752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7">
    <w:name w:val="Основной текст_"/>
    <w:basedOn w:val="a0"/>
    <w:link w:val="1"/>
    <w:rsid w:val="002675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26752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7528"/>
    <w:pPr>
      <w:widowControl w:val="0"/>
      <w:shd w:val="clear" w:color="auto" w:fill="FFFFFF"/>
      <w:spacing w:after="360" w:line="0" w:lineRule="atLeast"/>
      <w:jc w:val="center"/>
    </w:pPr>
    <w:rPr>
      <w:b/>
      <w:bCs/>
      <w:sz w:val="26"/>
      <w:szCs w:val="26"/>
      <w:lang w:eastAsia="en-US"/>
    </w:rPr>
  </w:style>
  <w:style w:type="paragraph" w:customStyle="1" w:styleId="1">
    <w:name w:val="Основной текст1"/>
    <w:basedOn w:val="a"/>
    <w:link w:val="a7"/>
    <w:rsid w:val="00267528"/>
    <w:pPr>
      <w:widowControl w:val="0"/>
      <w:shd w:val="clear" w:color="auto" w:fill="FFFFFF"/>
      <w:spacing w:before="360" w:after="300" w:line="322" w:lineRule="exact"/>
      <w:ind w:hanging="260"/>
      <w:jc w:val="center"/>
    </w:pPr>
    <w:rPr>
      <w:sz w:val="26"/>
      <w:szCs w:val="26"/>
      <w:lang w:eastAsia="en-US"/>
    </w:rPr>
  </w:style>
  <w:style w:type="paragraph" w:customStyle="1" w:styleId="11">
    <w:name w:val="Заголовок №1"/>
    <w:basedOn w:val="a"/>
    <w:link w:val="10"/>
    <w:rsid w:val="00267528"/>
    <w:pPr>
      <w:widowControl w:val="0"/>
      <w:shd w:val="clear" w:color="auto" w:fill="FFFFFF"/>
      <w:spacing w:line="322" w:lineRule="exact"/>
      <w:jc w:val="both"/>
      <w:outlineLvl w:val="0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962</Words>
  <Characters>5489</Characters>
  <Application>Microsoft Office Word</Application>
  <DocSecurity>0</DocSecurity>
  <Lines>45</Lines>
  <Paragraphs>12</Paragraphs>
  <ScaleCrop>false</ScaleCrop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2021-03-16T10:19:00Z</cp:lastPrinted>
  <dcterms:created xsi:type="dcterms:W3CDTF">2021-03-02T12:06:00Z</dcterms:created>
  <dcterms:modified xsi:type="dcterms:W3CDTF">2021-03-22T09:18:00Z</dcterms:modified>
</cp:coreProperties>
</file>