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D6" w:rsidRPr="00F46CF6" w:rsidRDefault="00BF28D6" w:rsidP="00BF28D6">
      <w:pPr>
        <w:shd w:val="clear" w:color="auto" w:fill="FFFFFF"/>
        <w:jc w:val="center"/>
      </w:pPr>
      <w:r w:rsidRPr="00F46CF6">
        <w:rPr>
          <w:b/>
          <w:bCs/>
          <w:color w:val="000000"/>
        </w:rPr>
        <w:t>ОМСКИЙ  МУНИЦИПАЛЬНЫЙ  РАЙОН ОМСКОЙ  ОБЛАСТИ</w:t>
      </w:r>
    </w:p>
    <w:p w:rsidR="00BF28D6" w:rsidRPr="00F45198" w:rsidRDefault="00BF28D6" w:rsidP="00BF28D6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F45198"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:rsidR="00BF28D6" w:rsidRDefault="00BF28D6" w:rsidP="00BF28D6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F28D6" w:rsidTr="004A766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F28D6" w:rsidRPr="00E5157B" w:rsidRDefault="00BF28D6" w:rsidP="004A7664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F28D6" w:rsidRPr="005124CB" w:rsidRDefault="00BF28D6" w:rsidP="00BF28D6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BF28D6" w:rsidRDefault="00BF28D6" w:rsidP="00BF28D6">
      <w:pPr>
        <w:pStyle w:val="ConsPlusTitle"/>
        <w:widowControl/>
      </w:pPr>
    </w:p>
    <w:p w:rsidR="00BF28D6" w:rsidRPr="00141225" w:rsidRDefault="009F64B7" w:rsidP="00BF28D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18.01.2019</w:t>
      </w:r>
      <w:r w:rsidR="00BF28D6">
        <w:rPr>
          <w:b w:val="0"/>
          <w:sz w:val="28"/>
          <w:szCs w:val="28"/>
        </w:rPr>
        <w:t xml:space="preserve"> </w:t>
      </w:r>
      <w:r w:rsidR="00BF28D6" w:rsidRPr="00141225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2</w:t>
      </w:r>
    </w:p>
    <w:p w:rsidR="00BF28D6" w:rsidRDefault="00BF28D6" w:rsidP="00BF28D6">
      <w:pPr>
        <w:pStyle w:val="ConsPlusTitle"/>
        <w:widowControl/>
        <w:rPr>
          <w:b w:val="0"/>
          <w:sz w:val="28"/>
          <w:szCs w:val="28"/>
        </w:rPr>
      </w:pPr>
      <w:r w:rsidRPr="00D91D69">
        <w:rPr>
          <w:b w:val="0"/>
          <w:sz w:val="28"/>
          <w:szCs w:val="28"/>
        </w:rPr>
        <w:t xml:space="preserve"> </w:t>
      </w:r>
    </w:p>
    <w:p w:rsidR="00BF28D6" w:rsidRPr="000E1566" w:rsidRDefault="00BF28D6" w:rsidP="00BF28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проекта внесений изменений в </w:t>
      </w:r>
      <w:r w:rsidRPr="000E1566">
        <w:rPr>
          <w:bCs/>
          <w:sz w:val="28"/>
          <w:szCs w:val="28"/>
        </w:rPr>
        <w:t xml:space="preserve">Правил благоустройства, обеспечения чистоты и порядка на территории </w:t>
      </w:r>
      <w:r>
        <w:rPr>
          <w:bCs/>
          <w:sz w:val="28"/>
          <w:szCs w:val="28"/>
        </w:rPr>
        <w:t>Чернолучинского городского</w:t>
      </w:r>
      <w:r w:rsidRPr="000E1566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 xml:space="preserve">, принятых </w:t>
      </w:r>
      <w:r>
        <w:rPr>
          <w:sz w:val="28"/>
          <w:szCs w:val="28"/>
        </w:rPr>
        <w:t xml:space="preserve">решением Совета Чернолучинского городского поселения № 25 от 25.05.2012 </w:t>
      </w:r>
    </w:p>
    <w:p w:rsidR="00BF28D6" w:rsidRDefault="00BF28D6" w:rsidP="00BF28D6">
      <w:pPr>
        <w:autoSpaceDE w:val="0"/>
        <w:autoSpaceDN w:val="0"/>
        <w:adjustRightInd w:val="0"/>
        <w:jc w:val="center"/>
      </w:pPr>
    </w:p>
    <w:p w:rsidR="00BF28D6" w:rsidRDefault="00BF28D6" w:rsidP="00BF28D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14 Федерального  закона «Об общих принципах  организации местного самоуправления в Российской Федерации» от 06.10.2003 № 131-ФЗ, Градостроительным кодексом Российской Федерации от 29.10.2004 № 190- ФЗ, Федеральным законом «О санитарно – эпидемиологическом благополучии населения» от 30.03.1999 № 52 – ФЗ, Приказом министерства регионального развития РФ от 27.12.2011 № 613 «Об утверждении методических рекомендаций по разработке норм и правил</w:t>
      </w:r>
      <w:proofErr w:type="gramEnd"/>
      <w:r>
        <w:rPr>
          <w:sz w:val="28"/>
          <w:szCs w:val="28"/>
        </w:rPr>
        <w:t xml:space="preserve"> благоустройства территории муниципальных образований», Уставом Чернолучинского городского поселения Омского муниципального района Омской области, в целях создания благоприятных условий для жизнедеятельности поселения, охраны окружающей среды, Совет Чернолучинского городского поселения Омского муниципального района Омской области,</w:t>
      </w:r>
    </w:p>
    <w:p w:rsidR="00BF28D6" w:rsidRPr="00D91D69" w:rsidRDefault="00BF28D6" w:rsidP="00BF28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8D6" w:rsidRPr="00D91D69" w:rsidRDefault="00BF28D6" w:rsidP="00BF2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1D69">
        <w:rPr>
          <w:sz w:val="28"/>
          <w:szCs w:val="28"/>
        </w:rPr>
        <w:t>РЕШИЛ:</w:t>
      </w:r>
    </w:p>
    <w:p w:rsidR="00BF28D6" w:rsidRDefault="00BF28D6" w:rsidP="00BF28D6">
      <w:pPr>
        <w:jc w:val="both"/>
        <w:rPr>
          <w:sz w:val="28"/>
          <w:szCs w:val="28"/>
        </w:rPr>
      </w:pPr>
    </w:p>
    <w:p w:rsidR="00BF28D6" w:rsidRPr="00607063" w:rsidRDefault="00BF28D6" w:rsidP="00BF28D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Дополнить статью 2 </w:t>
      </w:r>
      <w:r w:rsidRPr="000E1566">
        <w:rPr>
          <w:bCs/>
          <w:sz w:val="28"/>
          <w:szCs w:val="28"/>
        </w:rPr>
        <w:t>Правил</w:t>
      </w:r>
      <w:r>
        <w:rPr>
          <w:bCs/>
          <w:sz w:val="32"/>
          <w:szCs w:val="32"/>
        </w:rPr>
        <w:t xml:space="preserve"> </w:t>
      </w:r>
      <w:r w:rsidRPr="00F63545">
        <w:rPr>
          <w:bCs/>
          <w:sz w:val="28"/>
          <w:szCs w:val="28"/>
        </w:rPr>
        <w:t xml:space="preserve">благоустройства, обеспечения чистоты и порядка на территории </w:t>
      </w:r>
      <w:r>
        <w:rPr>
          <w:bCs/>
          <w:sz w:val="28"/>
          <w:szCs w:val="28"/>
        </w:rPr>
        <w:t>Чернолучинского городского</w:t>
      </w:r>
      <w:r w:rsidRPr="00F63545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 xml:space="preserve"> пунктом 3 следующего содержания:</w:t>
      </w:r>
    </w:p>
    <w:p w:rsidR="00BF28D6" w:rsidRPr="00607063" w:rsidRDefault="00BF28D6" w:rsidP="00BF28D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607063">
        <w:rPr>
          <w:sz w:val="28"/>
          <w:szCs w:val="28"/>
        </w:rPr>
        <w:t>3)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Чернол</w:t>
      </w:r>
      <w:r>
        <w:rPr>
          <w:sz w:val="28"/>
          <w:szCs w:val="28"/>
        </w:rPr>
        <w:t>учинского городского поселения.».</w:t>
      </w:r>
      <w:proofErr w:type="gramEnd"/>
    </w:p>
    <w:p w:rsidR="00BF28D6" w:rsidRPr="00BF28D6" w:rsidRDefault="00BF28D6" w:rsidP="00BF28D6">
      <w:pPr>
        <w:ind w:firstLine="567"/>
        <w:jc w:val="both"/>
        <w:rPr>
          <w:color w:val="000000"/>
          <w:sz w:val="28"/>
          <w:szCs w:val="28"/>
        </w:rPr>
      </w:pPr>
      <w:r w:rsidRPr="00BF28D6">
        <w:rPr>
          <w:sz w:val="28"/>
          <w:szCs w:val="28"/>
        </w:rPr>
        <w:t xml:space="preserve">2. </w:t>
      </w:r>
      <w:r w:rsidRPr="00BF28D6">
        <w:rPr>
          <w:color w:val="000000"/>
          <w:sz w:val="28"/>
          <w:szCs w:val="28"/>
        </w:rPr>
        <w:t>Опубликовать настоящее решение в газете «Омский муниципальный вестник».</w:t>
      </w:r>
    </w:p>
    <w:p w:rsidR="00BF28D6" w:rsidRPr="00BF28D6" w:rsidRDefault="00BF28D6" w:rsidP="00BF28D6">
      <w:pPr>
        <w:ind w:firstLine="567"/>
        <w:jc w:val="both"/>
        <w:rPr>
          <w:sz w:val="28"/>
          <w:szCs w:val="20"/>
        </w:rPr>
      </w:pPr>
      <w:r w:rsidRPr="00BF28D6">
        <w:rPr>
          <w:sz w:val="28"/>
          <w:szCs w:val="20"/>
        </w:rPr>
        <w:t xml:space="preserve">3. Провести публичные слушания по проекту </w:t>
      </w:r>
      <w:r w:rsidR="009F64B7">
        <w:rPr>
          <w:sz w:val="28"/>
          <w:szCs w:val="20"/>
        </w:rPr>
        <w:t xml:space="preserve">Правил благоустройства обеспечения чистоты и порядка на территории  </w:t>
      </w:r>
      <w:r w:rsidRPr="00BF28D6">
        <w:rPr>
          <w:sz w:val="28"/>
          <w:szCs w:val="20"/>
        </w:rPr>
        <w:t xml:space="preserve"> Чернолучинского городского поселения </w:t>
      </w:r>
      <w:r w:rsidR="009F64B7">
        <w:rPr>
          <w:sz w:val="28"/>
          <w:szCs w:val="20"/>
        </w:rPr>
        <w:t xml:space="preserve"> </w:t>
      </w:r>
      <w:bookmarkStart w:id="0" w:name="_GoBack"/>
      <w:bookmarkEnd w:id="0"/>
      <w:r w:rsidRPr="00BF28D6">
        <w:rPr>
          <w:sz w:val="28"/>
          <w:szCs w:val="20"/>
        </w:rPr>
        <w:t xml:space="preserve"> 2</w:t>
      </w:r>
      <w:r>
        <w:rPr>
          <w:sz w:val="28"/>
          <w:szCs w:val="20"/>
        </w:rPr>
        <w:t>0</w:t>
      </w:r>
      <w:r w:rsidRPr="00BF28D6">
        <w:rPr>
          <w:sz w:val="28"/>
          <w:szCs w:val="20"/>
        </w:rPr>
        <w:t xml:space="preserve"> </w:t>
      </w:r>
      <w:r>
        <w:rPr>
          <w:sz w:val="28"/>
          <w:szCs w:val="20"/>
        </w:rPr>
        <w:t>феврал</w:t>
      </w:r>
      <w:r w:rsidRPr="00BF28D6">
        <w:rPr>
          <w:sz w:val="28"/>
          <w:szCs w:val="20"/>
        </w:rPr>
        <w:t>я 201</w:t>
      </w:r>
      <w:r>
        <w:rPr>
          <w:sz w:val="28"/>
          <w:szCs w:val="20"/>
        </w:rPr>
        <w:t>9</w:t>
      </w:r>
      <w:r w:rsidRPr="00BF28D6">
        <w:rPr>
          <w:sz w:val="28"/>
          <w:szCs w:val="20"/>
        </w:rPr>
        <w:t xml:space="preserve"> года.</w:t>
      </w:r>
    </w:p>
    <w:p w:rsidR="00BF28D6" w:rsidRDefault="00BF28D6" w:rsidP="00BF28D6">
      <w:pPr>
        <w:autoSpaceDE w:val="0"/>
        <w:autoSpaceDN w:val="0"/>
        <w:adjustRightInd w:val="0"/>
        <w:jc w:val="both"/>
      </w:pPr>
    </w:p>
    <w:p w:rsidR="00536D1E" w:rsidRDefault="00BF28D6" w:rsidP="00BF28D6">
      <w:r>
        <w:rPr>
          <w:sz w:val="28"/>
          <w:szCs w:val="28"/>
        </w:rPr>
        <w:t>Г</w:t>
      </w:r>
      <w:r w:rsidRPr="00880F7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80F7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880F71">
        <w:rPr>
          <w:sz w:val="28"/>
          <w:szCs w:val="28"/>
        </w:rPr>
        <w:t xml:space="preserve"> поселения   </w:t>
      </w:r>
      <w:r>
        <w:rPr>
          <w:sz w:val="28"/>
          <w:szCs w:val="28"/>
        </w:rPr>
        <w:t xml:space="preserve">                                                             Н.В. Юркив</w:t>
      </w:r>
    </w:p>
    <w:sectPr w:rsidR="00536D1E" w:rsidSect="00BF28D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F0AC0"/>
    <w:multiLevelType w:val="hybridMultilevel"/>
    <w:tmpl w:val="2A821266"/>
    <w:lvl w:ilvl="0" w:tplc="781EBD0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3B"/>
    <w:rsid w:val="0024403B"/>
    <w:rsid w:val="00536D1E"/>
    <w:rsid w:val="009F64B7"/>
    <w:rsid w:val="00B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2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2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2019-01-18T10:06:00Z</cp:lastPrinted>
  <dcterms:created xsi:type="dcterms:W3CDTF">2019-01-15T10:23:00Z</dcterms:created>
  <dcterms:modified xsi:type="dcterms:W3CDTF">2019-01-18T10:06:00Z</dcterms:modified>
</cp:coreProperties>
</file>