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8" w:rsidRPr="001F5272" w:rsidRDefault="009C33B8" w:rsidP="009C33B8">
      <w:pPr>
        <w:shd w:val="clear" w:color="auto" w:fill="FFFFFF"/>
        <w:jc w:val="center"/>
      </w:pPr>
      <w:r w:rsidRPr="001F5272">
        <w:rPr>
          <w:b/>
          <w:bCs/>
          <w:color w:val="000000"/>
        </w:rPr>
        <w:t>ОМСКИЙ  МУНИЦИПАЛЬНЫЙ  РАЙОН ОМСКОЙ  ОБЛАСТИ</w:t>
      </w:r>
    </w:p>
    <w:p w:rsidR="009C33B8" w:rsidRPr="001F5272" w:rsidRDefault="009C33B8" w:rsidP="009C33B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1F5272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9C33B8" w:rsidRPr="001F5272" w:rsidRDefault="009C33B8" w:rsidP="009C33B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C33B8" w:rsidRPr="001F5272" w:rsidTr="004103B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33B8" w:rsidRPr="001F5272" w:rsidRDefault="009C33B8" w:rsidP="004103B4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C33B8" w:rsidRPr="001F5272" w:rsidRDefault="009C33B8" w:rsidP="009C33B8">
      <w:pPr>
        <w:ind w:firstLine="709"/>
        <w:jc w:val="center"/>
        <w:rPr>
          <w:b/>
          <w:sz w:val="28"/>
          <w:szCs w:val="28"/>
        </w:rPr>
      </w:pPr>
      <w:r w:rsidRPr="001F5272">
        <w:rPr>
          <w:b/>
          <w:color w:val="000000"/>
          <w:spacing w:val="38"/>
          <w:sz w:val="36"/>
          <w:szCs w:val="36"/>
        </w:rPr>
        <w:t>РЕШЕНИЕ</w:t>
      </w:r>
    </w:p>
    <w:p w:rsidR="009C33B8" w:rsidRPr="001F5272" w:rsidRDefault="009C33B8" w:rsidP="009C33B8">
      <w:pPr>
        <w:autoSpaceDE w:val="0"/>
        <w:autoSpaceDN w:val="0"/>
        <w:adjustRightInd w:val="0"/>
        <w:rPr>
          <w:b/>
          <w:bCs/>
        </w:rPr>
      </w:pPr>
    </w:p>
    <w:p w:rsidR="009C33B8" w:rsidRPr="001F5272" w:rsidRDefault="009C33B8" w:rsidP="009C33B8">
      <w:pPr>
        <w:autoSpaceDE w:val="0"/>
        <w:autoSpaceDN w:val="0"/>
        <w:adjustRightInd w:val="0"/>
        <w:rPr>
          <w:bCs/>
          <w:sz w:val="28"/>
          <w:szCs w:val="28"/>
        </w:rPr>
      </w:pPr>
      <w:r w:rsidRPr="001F5272">
        <w:rPr>
          <w:bCs/>
          <w:sz w:val="28"/>
          <w:szCs w:val="28"/>
        </w:rPr>
        <w:t xml:space="preserve"> </w:t>
      </w:r>
      <w:r w:rsidR="000A7D34">
        <w:rPr>
          <w:bCs/>
          <w:sz w:val="28"/>
          <w:szCs w:val="28"/>
        </w:rPr>
        <w:t>28.03.2019</w:t>
      </w:r>
      <w:r w:rsidRPr="001F5272">
        <w:rPr>
          <w:bCs/>
          <w:sz w:val="28"/>
          <w:szCs w:val="28"/>
        </w:rPr>
        <w:t xml:space="preserve">  № </w:t>
      </w:r>
      <w:r w:rsidR="000A7D34">
        <w:rPr>
          <w:bCs/>
          <w:sz w:val="28"/>
          <w:szCs w:val="28"/>
        </w:rPr>
        <w:t>11</w:t>
      </w:r>
    </w:p>
    <w:p w:rsidR="009C33B8" w:rsidRPr="001F5272" w:rsidRDefault="009C33B8" w:rsidP="009C33B8">
      <w:pPr>
        <w:autoSpaceDE w:val="0"/>
        <w:autoSpaceDN w:val="0"/>
        <w:adjustRightInd w:val="0"/>
        <w:rPr>
          <w:bCs/>
          <w:sz w:val="28"/>
          <w:szCs w:val="28"/>
        </w:rPr>
      </w:pPr>
      <w:r w:rsidRPr="001F5272">
        <w:rPr>
          <w:bCs/>
          <w:sz w:val="28"/>
          <w:szCs w:val="28"/>
        </w:rPr>
        <w:t xml:space="preserve"> </w:t>
      </w:r>
    </w:p>
    <w:p w:rsidR="009C33B8" w:rsidRPr="001F5272" w:rsidRDefault="009C33B8" w:rsidP="009C33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F5272">
        <w:rPr>
          <w:sz w:val="28"/>
          <w:szCs w:val="28"/>
        </w:rPr>
        <w:t>О</w:t>
      </w:r>
      <w:r w:rsidR="00374D2E">
        <w:rPr>
          <w:sz w:val="28"/>
          <w:szCs w:val="28"/>
        </w:rPr>
        <w:t xml:space="preserve"> </w:t>
      </w:r>
      <w:r w:rsidRPr="001F5272">
        <w:rPr>
          <w:sz w:val="28"/>
          <w:szCs w:val="28"/>
        </w:rPr>
        <w:t>внесени</w:t>
      </w:r>
      <w:r w:rsidR="00374D2E">
        <w:rPr>
          <w:sz w:val="28"/>
          <w:szCs w:val="28"/>
        </w:rPr>
        <w:t>и</w:t>
      </w:r>
      <w:r w:rsidRPr="001F5272">
        <w:rPr>
          <w:sz w:val="28"/>
          <w:szCs w:val="28"/>
        </w:rPr>
        <w:t xml:space="preserve"> изменений в </w:t>
      </w:r>
      <w:r w:rsidRPr="001F5272">
        <w:rPr>
          <w:bCs/>
          <w:sz w:val="28"/>
          <w:szCs w:val="28"/>
        </w:rPr>
        <w:t>Правил</w:t>
      </w:r>
      <w:r w:rsidR="003879B0">
        <w:rPr>
          <w:bCs/>
          <w:sz w:val="28"/>
          <w:szCs w:val="28"/>
        </w:rPr>
        <w:t>а</w:t>
      </w:r>
      <w:r w:rsidRPr="001F5272">
        <w:rPr>
          <w:bCs/>
          <w:sz w:val="28"/>
          <w:szCs w:val="28"/>
        </w:rPr>
        <w:t xml:space="preserve"> благоустройства, обеспечения чистоты и порядка на территории Чернолучинского городского поселения, приняты</w:t>
      </w:r>
      <w:r w:rsidR="003879B0">
        <w:rPr>
          <w:bCs/>
          <w:sz w:val="28"/>
          <w:szCs w:val="28"/>
        </w:rPr>
        <w:t>е</w:t>
      </w:r>
      <w:r w:rsidRPr="001F5272">
        <w:rPr>
          <w:bCs/>
          <w:sz w:val="28"/>
          <w:szCs w:val="28"/>
        </w:rPr>
        <w:t xml:space="preserve"> </w:t>
      </w:r>
      <w:r w:rsidRPr="001F5272">
        <w:rPr>
          <w:sz w:val="28"/>
          <w:szCs w:val="28"/>
        </w:rPr>
        <w:t xml:space="preserve">решением Совета Чернолучинского городского поселения № 25 от 25.05.2012 </w:t>
      </w:r>
    </w:p>
    <w:p w:rsidR="009C33B8" w:rsidRPr="001F5272" w:rsidRDefault="009C33B8" w:rsidP="009C33B8">
      <w:pPr>
        <w:autoSpaceDE w:val="0"/>
        <w:autoSpaceDN w:val="0"/>
        <w:adjustRightInd w:val="0"/>
        <w:jc w:val="center"/>
      </w:pPr>
    </w:p>
    <w:p w:rsidR="009C33B8" w:rsidRPr="001F5272" w:rsidRDefault="009C33B8" w:rsidP="009C33B8">
      <w:pPr>
        <w:ind w:firstLine="709"/>
        <w:jc w:val="both"/>
        <w:rPr>
          <w:sz w:val="28"/>
          <w:szCs w:val="28"/>
        </w:rPr>
      </w:pPr>
      <w:proofErr w:type="gramStart"/>
      <w:r w:rsidRPr="001F5272">
        <w:rPr>
          <w:sz w:val="28"/>
          <w:szCs w:val="28"/>
        </w:rPr>
        <w:t>В соответствии со статьей 14 Федерального  закона «Об общих принципах  организации местного самоуправления в Российской Федерации» от 06.10.2003 № 131-ФЗ, Градостроительным кодексом Российской Федерации от 29.10.2004 № 190- ФЗ, Федеральным законом «О санитарно – эпидемиологическом благополучии населения» от 30.03.1</w:t>
      </w:r>
      <w:r w:rsidR="003879B0">
        <w:rPr>
          <w:sz w:val="28"/>
          <w:szCs w:val="28"/>
        </w:rPr>
        <w:t>999 № 52 – ФЗ, Приказом М</w:t>
      </w:r>
      <w:r w:rsidRPr="001F5272">
        <w:rPr>
          <w:sz w:val="28"/>
          <w:szCs w:val="28"/>
        </w:rPr>
        <w:t>инистерства регионального развития РФ от 27.12.2011 № 613 «Об утверждении методических рекомендаций по разработке норм и правил благоустройства территории муниципальных образований», Уставом</w:t>
      </w:r>
      <w:proofErr w:type="gramEnd"/>
      <w:r w:rsidRPr="001F5272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области, в целях создания благоприятных условий для жизнедеятельности поселения, охраны окружающей среды, Совет Чернолучинского городского поселения Омского муниципального района Омской области</w:t>
      </w:r>
      <w:r w:rsidR="003879B0">
        <w:rPr>
          <w:sz w:val="28"/>
          <w:szCs w:val="28"/>
        </w:rPr>
        <w:t xml:space="preserve"> </w:t>
      </w:r>
    </w:p>
    <w:p w:rsidR="009C33B8" w:rsidRPr="001F5272" w:rsidRDefault="009C33B8" w:rsidP="009C3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33B8" w:rsidRPr="001F5272" w:rsidRDefault="009C33B8" w:rsidP="009C33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5272">
        <w:rPr>
          <w:sz w:val="28"/>
          <w:szCs w:val="28"/>
        </w:rPr>
        <w:t>РЕШИЛ:</w:t>
      </w:r>
    </w:p>
    <w:p w:rsidR="009C33B8" w:rsidRPr="001F5272" w:rsidRDefault="009C33B8" w:rsidP="009C33B8">
      <w:pPr>
        <w:jc w:val="both"/>
        <w:rPr>
          <w:sz w:val="28"/>
          <w:szCs w:val="28"/>
        </w:rPr>
      </w:pPr>
    </w:p>
    <w:p w:rsidR="009C33B8" w:rsidRPr="001F5272" w:rsidRDefault="009C33B8" w:rsidP="009C33B8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1F5272">
        <w:rPr>
          <w:bCs/>
          <w:sz w:val="28"/>
          <w:szCs w:val="28"/>
        </w:rPr>
        <w:t>Дополнить статью 2 Правил</w:t>
      </w:r>
      <w:r w:rsidRPr="001F5272">
        <w:rPr>
          <w:bCs/>
          <w:sz w:val="32"/>
          <w:szCs w:val="32"/>
        </w:rPr>
        <w:t xml:space="preserve"> </w:t>
      </w:r>
      <w:r w:rsidRPr="001F5272">
        <w:rPr>
          <w:bCs/>
          <w:sz w:val="28"/>
          <w:szCs w:val="28"/>
        </w:rPr>
        <w:t>благоустройства, обеспечения чистоты и порядка на территории Чернолучинского городского поселения пунктом 3 следующего содержания:</w:t>
      </w:r>
    </w:p>
    <w:p w:rsidR="009C33B8" w:rsidRPr="00151ED1" w:rsidRDefault="009C33B8" w:rsidP="009C33B8">
      <w:pPr>
        <w:jc w:val="both"/>
        <w:rPr>
          <w:sz w:val="28"/>
          <w:szCs w:val="28"/>
        </w:rPr>
      </w:pPr>
      <w:r w:rsidRPr="001F5272">
        <w:rPr>
          <w:sz w:val="28"/>
          <w:szCs w:val="28"/>
        </w:rPr>
        <w:t>«3)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</w:t>
      </w:r>
      <w:bookmarkStart w:id="0" w:name="_GoBack"/>
      <w:bookmarkEnd w:id="0"/>
      <w:r w:rsidRPr="001F5272">
        <w:rPr>
          <w:sz w:val="28"/>
          <w:szCs w:val="28"/>
        </w:rPr>
        <w:t xml:space="preserve"> принимать участие, в том числе </w:t>
      </w:r>
      <w:r w:rsidRPr="00151ED1">
        <w:rPr>
          <w:sz w:val="28"/>
          <w:szCs w:val="28"/>
        </w:rPr>
        <w:t>финансовое, в содержании прилегающих территорий в случаях и</w:t>
      </w:r>
      <w:r w:rsidR="003879B0">
        <w:rPr>
          <w:sz w:val="28"/>
          <w:szCs w:val="28"/>
        </w:rPr>
        <w:t xml:space="preserve"> порядке, которые определяются П</w:t>
      </w:r>
      <w:r w:rsidRPr="00151ED1">
        <w:rPr>
          <w:sz w:val="28"/>
          <w:szCs w:val="28"/>
        </w:rPr>
        <w:t>равилами благоустройства территории Чернолучинского городского поселения.».</w:t>
      </w:r>
    </w:p>
    <w:p w:rsidR="009C33B8" w:rsidRPr="00151ED1" w:rsidRDefault="009C33B8" w:rsidP="009C33B8">
      <w:pPr>
        <w:numPr>
          <w:ilvl w:val="0"/>
          <w:numId w:val="1"/>
        </w:numPr>
        <w:jc w:val="both"/>
        <w:rPr>
          <w:sz w:val="28"/>
          <w:szCs w:val="28"/>
        </w:rPr>
      </w:pPr>
      <w:r w:rsidRPr="00151ED1">
        <w:rPr>
          <w:sz w:val="28"/>
          <w:szCs w:val="28"/>
        </w:rPr>
        <w:t>В подпункте 1 пункта 1 статьи 23 слова «и вблизи железнодорожных переездов в зоне треугольника видимости» исключить;</w:t>
      </w:r>
    </w:p>
    <w:p w:rsidR="009C33B8" w:rsidRPr="00151ED1" w:rsidRDefault="009C33B8" w:rsidP="009C33B8">
      <w:pPr>
        <w:numPr>
          <w:ilvl w:val="0"/>
          <w:numId w:val="1"/>
        </w:numPr>
        <w:jc w:val="both"/>
        <w:rPr>
          <w:sz w:val="28"/>
          <w:szCs w:val="28"/>
        </w:rPr>
      </w:pPr>
      <w:r w:rsidRPr="00151ED1">
        <w:rPr>
          <w:sz w:val="28"/>
          <w:szCs w:val="28"/>
        </w:rPr>
        <w:t>В подпункте 2 пункта 2 статьи 218 слова «, проект организации работ при ремонте трамвайных, железнодорожных путей и переездов» исключить.</w:t>
      </w:r>
    </w:p>
    <w:p w:rsidR="009C33B8" w:rsidRPr="009C33B8" w:rsidRDefault="009C33B8" w:rsidP="009C33B8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9C33B8">
        <w:rPr>
          <w:color w:val="000000"/>
          <w:sz w:val="28"/>
          <w:szCs w:val="28"/>
        </w:rPr>
        <w:t xml:space="preserve">Опубликовать настоящее решение в газете «Омский муниципальный вестник» и </w:t>
      </w:r>
      <w:r w:rsidRPr="009C33B8">
        <w:rPr>
          <w:rFonts w:eastAsia="Calibri"/>
          <w:sz w:val="28"/>
          <w:szCs w:val="28"/>
          <w:lang w:eastAsia="en-US"/>
        </w:rPr>
        <w:t xml:space="preserve">разместить на сайте администрации </w:t>
      </w:r>
      <w:r w:rsidRPr="009C33B8">
        <w:rPr>
          <w:color w:val="000000"/>
          <w:sz w:val="28"/>
          <w:szCs w:val="28"/>
          <w:lang w:bidi="ru-RU"/>
        </w:rPr>
        <w:t>Чернолучинского городского  поселения</w:t>
      </w:r>
      <w:r w:rsidRPr="009C33B8">
        <w:rPr>
          <w:rFonts w:eastAsia="Calibri"/>
          <w:sz w:val="28"/>
          <w:szCs w:val="28"/>
          <w:lang w:eastAsia="en-US"/>
        </w:rPr>
        <w:t xml:space="preserve"> Омского муниципального района Омской области.</w:t>
      </w:r>
    </w:p>
    <w:p w:rsidR="009C33B8" w:rsidRPr="001F5272" w:rsidRDefault="009C33B8" w:rsidP="009C33B8">
      <w:pPr>
        <w:jc w:val="both"/>
      </w:pPr>
    </w:p>
    <w:p w:rsidR="009C33B8" w:rsidRPr="001F5272" w:rsidRDefault="009C33B8" w:rsidP="009C33B8">
      <w:r w:rsidRPr="001F5272">
        <w:rPr>
          <w:sz w:val="28"/>
          <w:szCs w:val="28"/>
        </w:rPr>
        <w:t xml:space="preserve">Глава городского поселения                                                    </w:t>
      </w:r>
      <w:r>
        <w:rPr>
          <w:sz w:val="28"/>
          <w:szCs w:val="28"/>
        </w:rPr>
        <w:t xml:space="preserve"> </w:t>
      </w:r>
      <w:r w:rsidRPr="001F5272">
        <w:rPr>
          <w:sz w:val="28"/>
          <w:szCs w:val="28"/>
        </w:rPr>
        <w:t xml:space="preserve">           Н.В. Юркив</w:t>
      </w:r>
    </w:p>
    <w:p w:rsidR="003D3BBF" w:rsidRDefault="003D3BBF"/>
    <w:sectPr w:rsidR="003D3BBF" w:rsidSect="009C33B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0AC0"/>
    <w:multiLevelType w:val="hybridMultilevel"/>
    <w:tmpl w:val="2A821266"/>
    <w:lvl w:ilvl="0" w:tplc="781EBD0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42"/>
    <w:rsid w:val="000A7D34"/>
    <w:rsid w:val="00374D2E"/>
    <w:rsid w:val="003879B0"/>
    <w:rsid w:val="003D3BBF"/>
    <w:rsid w:val="009C33B8"/>
    <w:rsid w:val="00F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2019-04-09T07:26:00Z</cp:lastPrinted>
  <dcterms:created xsi:type="dcterms:W3CDTF">2019-03-22T08:52:00Z</dcterms:created>
  <dcterms:modified xsi:type="dcterms:W3CDTF">2019-04-09T07:26:00Z</dcterms:modified>
</cp:coreProperties>
</file>