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DE" w:rsidRPr="00D43631" w:rsidRDefault="000421DE" w:rsidP="00E9702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3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0421DE" w:rsidRPr="000421DE" w:rsidRDefault="000421DE" w:rsidP="00F877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421DE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421DE" w:rsidRPr="000421DE" w:rsidTr="00F87747">
        <w:trPr>
          <w:trHeight w:val="237"/>
        </w:trPr>
        <w:tc>
          <w:tcPr>
            <w:tcW w:w="9571" w:type="dxa"/>
          </w:tcPr>
          <w:p w:rsidR="000421DE" w:rsidRPr="000421DE" w:rsidRDefault="000421DE" w:rsidP="00F877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421DE" w:rsidRPr="00D43631" w:rsidRDefault="00843478" w:rsidP="00F877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43631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0421DE" w:rsidRPr="00D43631" w:rsidRDefault="00315F7D" w:rsidP="00F877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702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97025" w:rsidRPr="00E9702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97025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E97025" w:rsidRPr="00E9702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22AA8" w:rsidRPr="00E97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E69" w:rsidRPr="00E97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1DE" w:rsidRPr="00E9702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41BC1" w:rsidRPr="00E97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0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7025" w:rsidRPr="00E97025">
        <w:rPr>
          <w:rFonts w:ascii="Times New Roman" w:hAnsi="Times New Roman" w:cs="Times New Roman"/>
          <w:color w:val="000000"/>
          <w:sz w:val="28"/>
          <w:szCs w:val="28"/>
        </w:rPr>
        <w:t>08</w:t>
      </w:r>
    </w:p>
    <w:p w:rsidR="00F87747" w:rsidRPr="00D43631" w:rsidRDefault="00F87747" w:rsidP="00F877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4B2B" w:rsidRPr="00F74B2B" w:rsidRDefault="008359FE" w:rsidP="00F74B2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порядке сбора и обмена информацией в области защиты населения и территории Чернолучинского городского поселения от чрезвычайных ситуаций природного и техногенного характера </w:t>
      </w:r>
    </w:p>
    <w:p w:rsidR="00F87747" w:rsidRPr="00D43631" w:rsidRDefault="00F87747" w:rsidP="00FB7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631" w:rsidRDefault="008359FE" w:rsidP="000941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 в целях принятия мер по предупреждению чрезвычайных ситуаций природного и техногенного характера и ликвидации их последствий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Чернолучинского городского поселения Омского муниципального района Омской области,</w:t>
      </w:r>
    </w:p>
    <w:p w:rsidR="008359FE" w:rsidRPr="008359FE" w:rsidRDefault="008359FE" w:rsidP="000941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631" w:rsidRPr="00D43631" w:rsidRDefault="00F150D7" w:rsidP="00E9702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6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59FE" w:rsidRDefault="008359FE" w:rsidP="00E97025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59FE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>Положение о п</w:t>
      </w:r>
      <w:r w:rsidRPr="008359FE">
        <w:rPr>
          <w:rFonts w:ascii="Times New Roman" w:eastAsia="Calibri" w:hAnsi="Times New Roman" w:cs="Times New Roman"/>
          <w:sz w:val="28"/>
          <w:szCs w:val="28"/>
        </w:rPr>
        <w:t>оряд</w:t>
      </w:r>
      <w:r>
        <w:rPr>
          <w:rFonts w:ascii="Times New Roman" w:eastAsia="Calibri" w:hAnsi="Times New Roman" w:cs="Times New Roman"/>
          <w:sz w:val="28"/>
          <w:szCs w:val="28"/>
        </w:rPr>
        <w:t>ке</w:t>
      </w:r>
      <w:r w:rsidRPr="008359FE">
        <w:rPr>
          <w:rFonts w:ascii="Times New Roman" w:eastAsia="Calibri" w:hAnsi="Times New Roman" w:cs="Times New Roman"/>
          <w:sz w:val="28"/>
          <w:szCs w:val="28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 (Приложение  № 1).</w:t>
      </w:r>
    </w:p>
    <w:p w:rsidR="008359FE" w:rsidRPr="008359FE" w:rsidRDefault="008359FE" w:rsidP="00E97025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59FE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Чернолучинского</w:t>
      </w:r>
      <w:r w:rsidRPr="008359FE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8359FE">
        <w:rPr>
          <w:rFonts w:ascii="Times New Roman" w:eastAsia="Calibri" w:hAnsi="Times New Roman" w:cs="Times New Roman"/>
          <w:sz w:val="28"/>
          <w:szCs w:val="28"/>
        </w:rPr>
        <w:t>.10.20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8359FE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8359FE">
        <w:rPr>
          <w:rFonts w:ascii="Times New Roman" w:eastAsia="Calibri" w:hAnsi="Times New Roman" w:cs="Times New Roman"/>
          <w:sz w:val="28"/>
          <w:szCs w:val="28"/>
        </w:rPr>
        <w:t xml:space="preserve"> «О порядке сбора и обмена информацией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9FE">
        <w:rPr>
          <w:rFonts w:ascii="Times New Roman" w:eastAsia="Calibri" w:hAnsi="Times New Roman" w:cs="Times New Roman"/>
          <w:sz w:val="28"/>
          <w:szCs w:val="28"/>
        </w:rPr>
        <w:t>в области защиты населения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9FE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E94031" w:rsidRPr="008359F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94031">
        <w:rPr>
          <w:rFonts w:ascii="Times New Roman" w:eastAsia="Calibri" w:hAnsi="Times New Roman" w:cs="Times New Roman"/>
          <w:sz w:val="28"/>
          <w:szCs w:val="28"/>
        </w:rPr>
        <w:t>чрезвычайных</w:t>
      </w:r>
      <w:r w:rsidRPr="008359FE">
        <w:rPr>
          <w:rFonts w:ascii="Times New Roman" w:eastAsia="Calibri" w:hAnsi="Times New Roman" w:cs="Times New Roman"/>
          <w:sz w:val="28"/>
          <w:szCs w:val="28"/>
        </w:rPr>
        <w:t xml:space="preserve"> ситуаций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9FE">
        <w:rPr>
          <w:rFonts w:ascii="Times New Roman" w:eastAsia="Calibri" w:hAnsi="Times New Roman" w:cs="Times New Roman"/>
          <w:sz w:val="28"/>
          <w:szCs w:val="28"/>
        </w:rPr>
        <w:t xml:space="preserve">природного и техногенного </w:t>
      </w:r>
      <w:r w:rsidR="00E94031" w:rsidRPr="008359FE">
        <w:rPr>
          <w:rFonts w:ascii="Times New Roman" w:eastAsia="Calibri" w:hAnsi="Times New Roman" w:cs="Times New Roman"/>
          <w:sz w:val="28"/>
          <w:szCs w:val="28"/>
        </w:rPr>
        <w:t>характера»</w:t>
      </w:r>
      <w:r w:rsidRPr="008359FE">
        <w:rPr>
          <w:rFonts w:ascii="Times New Roman" w:eastAsia="Calibri" w:hAnsi="Times New Roman" w:cs="Times New Roman"/>
          <w:sz w:val="28"/>
          <w:szCs w:val="28"/>
        </w:rPr>
        <w:t xml:space="preserve"> считать утратившим силу.</w:t>
      </w:r>
    </w:p>
    <w:p w:rsidR="008359FE" w:rsidRPr="008359FE" w:rsidRDefault="008359FE" w:rsidP="00E97025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59FE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Чернолучинского городского поселения в информационно-телекоммуникационной сети Интернет.</w:t>
      </w:r>
    </w:p>
    <w:p w:rsidR="008359FE" w:rsidRPr="008359FE" w:rsidRDefault="008359FE" w:rsidP="00E970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59FE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97025" w:rsidRDefault="008359FE" w:rsidP="00E97025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59FE">
        <w:rPr>
          <w:rFonts w:ascii="Times New Roman" w:eastAsia="Calibri" w:hAnsi="Times New Roman" w:cs="Times New Roman"/>
          <w:sz w:val="28"/>
          <w:szCs w:val="28"/>
        </w:rPr>
        <w:t>Текущий контроль за исполнением постановления возложить на ответственного специалиста, о</w:t>
      </w:r>
      <w:r>
        <w:rPr>
          <w:rFonts w:ascii="Times New Roman" w:eastAsia="Calibri" w:hAnsi="Times New Roman" w:cs="Times New Roman"/>
          <w:sz w:val="28"/>
          <w:szCs w:val="28"/>
        </w:rPr>
        <w:t>бщий контроль оставляю за собой.</w:t>
      </w:r>
    </w:p>
    <w:p w:rsidR="00E97025" w:rsidRPr="00E97025" w:rsidRDefault="00E97025" w:rsidP="00E97025">
      <w:pPr>
        <w:shd w:val="clear" w:color="auto" w:fill="FFFFFF"/>
        <w:spacing w:after="240" w:line="240" w:lineRule="auto"/>
        <w:ind w:left="63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359FE" w:rsidRPr="00E97025" w:rsidRDefault="00FB7AF4" w:rsidP="00E97025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74B2B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</w:t>
      </w:r>
      <w:r w:rsidR="00E97025">
        <w:rPr>
          <w:rFonts w:ascii="Times New Roman" w:hAnsi="Times New Roman" w:cs="Times New Roman"/>
          <w:sz w:val="28"/>
          <w:szCs w:val="28"/>
        </w:rPr>
        <w:t xml:space="preserve">                      Н.В. Юркив</w:t>
      </w:r>
    </w:p>
    <w:p w:rsidR="00F74B2B" w:rsidRDefault="00E3194A" w:rsidP="00E3194A">
      <w:pPr>
        <w:keepNext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                                                </w:t>
      </w:r>
      <w:r w:rsidR="00F74B2B" w:rsidRPr="007E4CA7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Приложение </w:t>
      </w:r>
      <w:r w:rsidR="007E4CA7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№ 1 </w:t>
      </w:r>
    </w:p>
    <w:p w:rsidR="00E3194A" w:rsidRDefault="00E3194A" w:rsidP="00E3194A">
      <w:pPr>
        <w:keepNext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к постановлению Администрации</w:t>
      </w:r>
    </w:p>
    <w:p w:rsidR="00E3194A" w:rsidRDefault="00E3194A" w:rsidP="00E3194A">
      <w:pPr>
        <w:keepNext/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Чернолучинского городского поселения</w:t>
      </w:r>
    </w:p>
    <w:p w:rsidR="00E3194A" w:rsidRPr="00E3194A" w:rsidRDefault="00E3194A" w:rsidP="00E3194A">
      <w:pPr>
        <w:keepNext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Омского муниципального района Омской области</w:t>
      </w:r>
    </w:p>
    <w:p w:rsidR="00F74B2B" w:rsidRPr="00E3194A" w:rsidRDefault="00E3194A" w:rsidP="00E3194A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</w:t>
      </w:r>
      <w:r w:rsidR="004A6A64" w:rsidRPr="00E97025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09.12.2020 </w:t>
      </w:r>
      <w:r w:rsidR="008359FE" w:rsidRPr="00E97025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E97025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108</w:t>
      </w:r>
    </w:p>
    <w:p w:rsidR="00F74B2B" w:rsidRPr="00195C15" w:rsidRDefault="00F74B2B" w:rsidP="007E4CA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9FE" w:rsidRPr="008359FE" w:rsidRDefault="008359FE" w:rsidP="008359FE">
      <w:pPr>
        <w:pStyle w:val="af"/>
        <w:spacing w:before="0" w:beforeAutospacing="0" w:after="150" w:afterAutospacing="0"/>
        <w:jc w:val="center"/>
        <w:rPr>
          <w:rFonts w:eastAsia="Calibri"/>
          <w:sz w:val="28"/>
          <w:szCs w:val="28"/>
        </w:rPr>
      </w:pPr>
      <w:r w:rsidRPr="008359FE">
        <w:rPr>
          <w:rFonts w:eastAsia="Calibri"/>
          <w:b/>
          <w:bCs/>
          <w:sz w:val="28"/>
          <w:szCs w:val="28"/>
        </w:rPr>
        <w:t>ПОЛОЖЕНИЕ</w:t>
      </w:r>
      <w:r w:rsidRPr="008359FE">
        <w:rPr>
          <w:rFonts w:eastAsia="Calibri"/>
          <w:sz w:val="28"/>
          <w:szCs w:val="28"/>
        </w:rPr>
        <w:br/>
      </w:r>
      <w:r w:rsidRPr="008359FE">
        <w:rPr>
          <w:rFonts w:eastAsia="Calibri"/>
          <w:b/>
          <w:bCs/>
          <w:sz w:val="28"/>
          <w:szCs w:val="28"/>
        </w:rPr>
        <w:t>о порядке сбора и обмена информацией</w:t>
      </w:r>
      <w:r w:rsidRPr="008359FE">
        <w:rPr>
          <w:rFonts w:eastAsia="Calibri"/>
          <w:sz w:val="28"/>
          <w:szCs w:val="28"/>
        </w:rPr>
        <w:br/>
      </w:r>
      <w:r w:rsidRPr="008359FE">
        <w:rPr>
          <w:rFonts w:eastAsia="Calibri"/>
          <w:b/>
          <w:bCs/>
          <w:sz w:val="28"/>
          <w:szCs w:val="28"/>
        </w:rPr>
        <w:t>в области защиты населения и территорий</w:t>
      </w:r>
      <w:r w:rsidRPr="008359FE">
        <w:rPr>
          <w:rFonts w:eastAsia="Calibri"/>
          <w:sz w:val="28"/>
          <w:szCs w:val="28"/>
        </w:rPr>
        <w:br/>
      </w:r>
      <w:r w:rsidRPr="008359FE">
        <w:rPr>
          <w:rFonts w:eastAsia="Calibri"/>
          <w:b/>
          <w:bCs/>
          <w:sz w:val="28"/>
          <w:szCs w:val="28"/>
        </w:rPr>
        <w:t>от чрезвычайных ситуаций природного и техногенного характера</w:t>
      </w:r>
    </w:p>
    <w:p w:rsidR="008359FE" w:rsidRDefault="008359FE" w:rsidP="008359FE">
      <w:pPr>
        <w:pStyle w:val="af"/>
        <w:spacing w:before="0" w:beforeAutospacing="0" w:after="150" w:afterAutospacing="0"/>
        <w:jc w:val="both"/>
        <w:rPr>
          <w:rFonts w:eastAsia="Calibri"/>
          <w:sz w:val="28"/>
          <w:szCs w:val="28"/>
        </w:rPr>
      </w:pPr>
      <w:r w:rsidRPr="008359FE">
        <w:rPr>
          <w:rFonts w:eastAsia="Calibri"/>
          <w:sz w:val="28"/>
          <w:szCs w:val="28"/>
        </w:rPr>
        <w:t xml:space="preserve">1. Настоящее Положение определяет порядок сбора информации в области защиты населения и территорий от чрезвычайных ситуаций природного и техногенного характера (далее – чрезвычайная ситуация), обмена указанной информацией между Администрацией </w:t>
      </w:r>
      <w:r>
        <w:rPr>
          <w:rFonts w:eastAsia="Calibri"/>
          <w:sz w:val="28"/>
          <w:szCs w:val="28"/>
        </w:rPr>
        <w:t>Чернолучинского</w:t>
      </w:r>
      <w:r w:rsidRPr="008359FE">
        <w:rPr>
          <w:rFonts w:eastAsia="Calibri"/>
          <w:sz w:val="28"/>
          <w:szCs w:val="28"/>
        </w:rPr>
        <w:t xml:space="preserve"> городского поселения и предприятиями, учреждениями и организациями, независимо от организационно-правовой формы (далее – организации), а также </w:t>
      </w:r>
      <w:r>
        <w:rPr>
          <w:rFonts w:eastAsia="Calibri"/>
          <w:sz w:val="28"/>
          <w:szCs w:val="28"/>
        </w:rPr>
        <w:t xml:space="preserve">Единой дежурно-диспетчерской службой (далее – ЕДДС) Омского муниципального района Омской области </w:t>
      </w:r>
      <w:r w:rsidRPr="008359FE">
        <w:rPr>
          <w:rFonts w:eastAsia="Calibri"/>
          <w:sz w:val="28"/>
          <w:szCs w:val="28"/>
        </w:rPr>
        <w:t xml:space="preserve">и Главным управлением МЧС России по </w:t>
      </w:r>
      <w:r>
        <w:rPr>
          <w:rFonts w:eastAsia="Calibri"/>
          <w:sz w:val="28"/>
          <w:szCs w:val="28"/>
        </w:rPr>
        <w:t>Омской  области</w:t>
      </w:r>
      <w:r w:rsidRPr="008359FE">
        <w:rPr>
          <w:rFonts w:eastAsia="Calibri"/>
          <w:sz w:val="28"/>
          <w:szCs w:val="28"/>
        </w:rPr>
        <w:t>.</w:t>
      </w:r>
      <w:r w:rsidRPr="008359FE">
        <w:rPr>
          <w:rFonts w:eastAsia="Calibri"/>
          <w:sz w:val="28"/>
          <w:szCs w:val="28"/>
        </w:rPr>
        <w:br/>
        <w:t xml:space="preserve">2. Организацию сбора и обмена информацией в области защиты населения и территорий от чрезвычайных ситуаций на территории </w:t>
      </w:r>
      <w:r w:rsidR="00E97025">
        <w:rPr>
          <w:rFonts w:eastAsia="Calibri"/>
          <w:sz w:val="28"/>
          <w:szCs w:val="28"/>
        </w:rPr>
        <w:t>Чернолучинского городского поселения </w:t>
      </w:r>
      <w:r>
        <w:rPr>
          <w:rFonts w:eastAsia="Calibri"/>
          <w:sz w:val="28"/>
          <w:szCs w:val="28"/>
        </w:rPr>
        <w:t>осуществляют</w:t>
      </w:r>
      <w:r w:rsidR="00E97025">
        <w:rPr>
          <w:rFonts w:eastAsia="Calibri"/>
          <w:sz w:val="28"/>
          <w:szCs w:val="28"/>
        </w:rPr>
        <w:t>:</w:t>
      </w:r>
      <w:r w:rsidRPr="008359FE">
        <w:rPr>
          <w:rFonts w:eastAsia="Calibri"/>
          <w:sz w:val="28"/>
          <w:szCs w:val="28"/>
        </w:rPr>
        <w:br/>
        <w:t xml:space="preserve">- на муниципальном уровне – Администрация </w:t>
      </w:r>
      <w:r>
        <w:rPr>
          <w:rFonts w:eastAsia="Calibri"/>
          <w:sz w:val="28"/>
          <w:szCs w:val="28"/>
        </w:rPr>
        <w:t>Чернолучинского</w:t>
      </w:r>
      <w:r w:rsidR="00E97025">
        <w:rPr>
          <w:rFonts w:eastAsia="Calibri"/>
          <w:sz w:val="28"/>
          <w:szCs w:val="28"/>
        </w:rPr>
        <w:t xml:space="preserve"> городского поселения через ЕДДС Омского </w:t>
      </w:r>
      <w:r>
        <w:rPr>
          <w:rFonts w:eastAsia="Calibri"/>
          <w:sz w:val="28"/>
          <w:szCs w:val="28"/>
        </w:rPr>
        <w:t>района</w:t>
      </w:r>
      <w:r w:rsidRPr="008359FE">
        <w:rPr>
          <w:rFonts w:eastAsia="Calibri"/>
          <w:sz w:val="28"/>
          <w:szCs w:val="28"/>
        </w:rPr>
        <w:t>;</w:t>
      </w:r>
      <w:r w:rsidRPr="008359FE">
        <w:rPr>
          <w:rFonts w:eastAsia="Calibri"/>
          <w:sz w:val="28"/>
          <w:szCs w:val="28"/>
        </w:rPr>
        <w:br/>
        <w:t>- на объектовом уровне – подразделения потенциально опасных объектов экономики, осуществляющие деятельность в области защиты населения и территорий от чрезвычайных ситуаций, и их дежурно-диспетчерские службы.</w:t>
      </w:r>
      <w:r w:rsidRPr="008359FE">
        <w:rPr>
          <w:rFonts w:eastAsia="Calibri"/>
          <w:sz w:val="28"/>
          <w:szCs w:val="28"/>
        </w:rPr>
        <w:br/>
        <w:t>Основной целью сбора и обмена информацией в области защиты населения и территорий от чрезвычайных ситуаций является обес</w:t>
      </w:r>
      <w:r w:rsidR="00E97025">
        <w:rPr>
          <w:rFonts w:eastAsia="Calibri"/>
          <w:sz w:val="28"/>
          <w:szCs w:val="28"/>
        </w:rPr>
        <w:t>печение администрации поселения данными, необходимыми </w:t>
      </w:r>
      <w:r w:rsidRPr="008359FE">
        <w:rPr>
          <w:rFonts w:eastAsia="Calibri"/>
          <w:sz w:val="28"/>
          <w:szCs w:val="28"/>
        </w:rPr>
        <w:t>для:</w:t>
      </w:r>
      <w:r w:rsidRPr="008359FE">
        <w:rPr>
          <w:rFonts w:eastAsia="Calibri"/>
          <w:sz w:val="28"/>
          <w:szCs w:val="28"/>
        </w:rPr>
        <w:br/>
        <w:t>- планирования и проведения мероприятий по предупреждению чрезвыча</w:t>
      </w:r>
      <w:r w:rsidR="00E97025">
        <w:rPr>
          <w:rFonts w:eastAsia="Calibri"/>
          <w:sz w:val="28"/>
          <w:szCs w:val="28"/>
        </w:rPr>
        <w:t>йных </w:t>
      </w:r>
      <w:r w:rsidRPr="008359FE">
        <w:rPr>
          <w:rFonts w:eastAsia="Calibri"/>
          <w:sz w:val="28"/>
          <w:szCs w:val="28"/>
        </w:rPr>
        <w:t>ситуаций;</w:t>
      </w:r>
      <w:r w:rsidRPr="008359FE">
        <w:rPr>
          <w:rFonts w:eastAsia="Calibri"/>
          <w:sz w:val="28"/>
          <w:szCs w:val="28"/>
        </w:rPr>
        <w:br/>
        <w:t>- снижения потерь населения и материального ущерба при их возникновении;</w:t>
      </w:r>
      <w:r w:rsidRPr="008359FE">
        <w:rPr>
          <w:rFonts w:eastAsia="Calibri"/>
          <w:sz w:val="28"/>
          <w:szCs w:val="28"/>
        </w:rPr>
        <w:br/>
        <w:t>- принятия решений о введении режимов повыш</w:t>
      </w:r>
      <w:r w:rsidR="00E97025">
        <w:rPr>
          <w:rFonts w:eastAsia="Calibri"/>
          <w:sz w:val="28"/>
          <w:szCs w:val="28"/>
        </w:rPr>
        <w:t>енной готовности и чрезвычайной </w:t>
      </w:r>
      <w:r w:rsidRPr="008359FE">
        <w:rPr>
          <w:rFonts w:eastAsia="Calibri"/>
          <w:sz w:val="28"/>
          <w:szCs w:val="28"/>
        </w:rPr>
        <w:t>ситуации;</w:t>
      </w:r>
      <w:r w:rsidRPr="008359FE">
        <w:rPr>
          <w:rFonts w:eastAsia="Calibri"/>
          <w:sz w:val="28"/>
          <w:szCs w:val="28"/>
        </w:rPr>
        <w:br/>
        <w:t>- организации и проведения аварийно-спасательных и других неотложных работ при чрезвычайных ситуациях, а также ликвидации их последствий;</w:t>
      </w:r>
      <w:r w:rsidRPr="008359FE">
        <w:rPr>
          <w:rFonts w:eastAsia="Calibri"/>
          <w:sz w:val="28"/>
          <w:szCs w:val="28"/>
        </w:rPr>
        <w:br/>
        <w:t xml:space="preserve">- своевременного оповещения населения, Администрации поселения, </w:t>
      </w:r>
      <w:r w:rsidR="00E97025">
        <w:rPr>
          <w:rFonts w:eastAsia="Calibri"/>
          <w:sz w:val="28"/>
          <w:szCs w:val="28"/>
        </w:rPr>
        <w:t>ЕДДС Омского </w:t>
      </w:r>
      <w:r>
        <w:rPr>
          <w:rFonts w:eastAsia="Calibri"/>
          <w:sz w:val="28"/>
          <w:szCs w:val="28"/>
        </w:rPr>
        <w:t>района</w:t>
      </w:r>
      <w:r w:rsidRPr="008359FE">
        <w:rPr>
          <w:rFonts w:eastAsia="Calibri"/>
          <w:sz w:val="28"/>
          <w:szCs w:val="28"/>
        </w:rPr>
        <w:t>.</w:t>
      </w:r>
      <w:r w:rsidRPr="008359FE">
        <w:rPr>
          <w:rFonts w:eastAsia="Calibri"/>
          <w:sz w:val="28"/>
          <w:szCs w:val="28"/>
        </w:rPr>
        <w:br/>
        <w:t xml:space="preserve">3. Информация в области защиты населения и территорий поселения от чрезвычайных ситуаций представляется Администрацией </w:t>
      </w:r>
      <w:r>
        <w:rPr>
          <w:rFonts w:eastAsia="Calibri"/>
          <w:sz w:val="28"/>
          <w:szCs w:val="28"/>
        </w:rPr>
        <w:t xml:space="preserve">Чернолучинского </w:t>
      </w:r>
      <w:r w:rsidR="00E97025">
        <w:rPr>
          <w:rFonts w:eastAsia="Calibri"/>
          <w:sz w:val="28"/>
          <w:szCs w:val="28"/>
        </w:rPr>
        <w:t>городского поселения и </w:t>
      </w:r>
      <w:r w:rsidRPr="008359FE">
        <w:rPr>
          <w:rFonts w:eastAsia="Calibri"/>
          <w:sz w:val="28"/>
          <w:szCs w:val="28"/>
        </w:rPr>
        <w:t>организациями.</w:t>
      </w:r>
      <w:r w:rsidRPr="008359FE">
        <w:rPr>
          <w:rFonts w:eastAsia="Calibri"/>
          <w:sz w:val="28"/>
          <w:szCs w:val="28"/>
        </w:rPr>
        <w:br/>
        <w:t xml:space="preserve">4. Информацию в области защиты населения и территорий от чрезвычайных </w:t>
      </w:r>
      <w:r w:rsidR="00E97025">
        <w:rPr>
          <w:rFonts w:eastAsia="Calibri"/>
          <w:sz w:val="28"/>
          <w:szCs w:val="28"/>
        </w:rPr>
        <w:t>ситуаций составляют сведения о прогнозируемых и возникших </w:t>
      </w:r>
      <w:r w:rsidRPr="008359FE">
        <w:rPr>
          <w:rFonts w:eastAsia="Calibri"/>
          <w:sz w:val="28"/>
          <w:szCs w:val="28"/>
        </w:rPr>
        <w:t>чрезвычайных ситуациях, их последствиях, а также о радиационной, химической, медико-</w:t>
      </w:r>
      <w:r w:rsidRPr="008359FE">
        <w:rPr>
          <w:rFonts w:eastAsia="Calibri"/>
          <w:sz w:val="28"/>
          <w:szCs w:val="28"/>
        </w:rPr>
        <w:lastRenderedPageBreak/>
        <w:t xml:space="preserve">биологической, взрывной, пожарной и экологической безопасности и оперативной обстановке на территории поселения и потенциально опасных объектах. В зависимости от содержания эта информация </w:t>
      </w:r>
      <w:r w:rsidR="00E97025">
        <w:rPr>
          <w:rFonts w:eastAsia="Calibri"/>
          <w:sz w:val="28"/>
          <w:szCs w:val="28"/>
        </w:rPr>
        <w:t>подразделяется на чрезвычайную, срочную и </w:t>
      </w:r>
      <w:r w:rsidRPr="008359FE">
        <w:rPr>
          <w:rFonts w:eastAsia="Calibri"/>
          <w:sz w:val="28"/>
          <w:szCs w:val="28"/>
        </w:rPr>
        <w:t>текущую.</w:t>
      </w:r>
      <w:r w:rsidRPr="008359FE">
        <w:rPr>
          <w:rFonts w:eastAsia="Calibri"/>
          <w:sz w:val="28"/>
          <w:szCs w:val="28"/>
        </w:rPr>
        <w:br/>
        <w:t>Чрезвычайной информацией являются сообщения (донесения) об угрозе или возникновении чрезвычайных ситуаций, которые доводятся до Администрации поселения и объектовых органов управления ГО и ЧС немедленно.</w:t>
      </w:r>
      <w:r w:rsidRPr="008359FE">
        <w:rPr>
          <w:rFonts w:eastAsia="Calibri"/>
          <w:sz w:val="28"/>
          <w:szCs w:val="28"/>
        </w:rPr>
        <w:br/>
        <w:t>Срочной информацией являются сведения о масштабах чрезвычайных ситуаций, нанесенном материальном ущербе, развитии обстановки, ведении аварийно-спасательных и других неотложных работ, об использовании сил, средств, резервов финансовых и материальных ресурсов, о первоочередных мероприятиях по жизнеобеспечению пострада</w:t>
      </w:r>
      <w:r w:rsidR="00E97025">
        <w:rPr>
          <w:rFonts w:eastAsia="Calibri"/>
          <w:sz w:val="28"/>
          <w:szCs w:val="28"/>
        </w:rPr>
        <w:t>вшего населения. Представляются в режиме чрезвычайной </w:t>
      </w:r>
      <w:r w:rsidRPr="008359FE">
        <w:rPr>
          <w:rFonts w:eastAsia="Calibri"/>
          <w:sz w:val="28"/>
          <w:szCs w:val="28"/>
        </w:rPr>
        <w:t>ситуации.</w:t>
      </w:r>
      <w:r w:rsidRPr="008359FE">
        <w:rPr>
          <w:rFonts w:eastAsia="Calibri"/>
          <w:sz w:val="28"/>
          <w:szCs w:val="28"/>
        </w:rPr>
        <w:br/>
        <w:t>Текущей информацией является сообщения о промышленной и экологической безопасности, мероприятиях по предупреждению чрезвычайных ситуаций, состоянии сил и средств, о создании, наличии и использовании резервов финансовых и матер</w:t>
      </w:r>
      <w:r w:rsidR="00E97025">
        <w:rPr>
          <w:rFonts w:eastAsia="Calibri"/>
          <w:sz w:val="28"/>
          <w:szCs w:val="28"/>
        </w:rPr>
        <w:t>иальных ресурсов для ликвидации чрезвычайных </w:t>
      </w:r>
      <w:r w:rsidRPr="008359FE">
        <w:rPr>
          <w:rFonts w:eastAsia="Calibri"/>
          <w:sz w:val="28"/>
          <w:szCs w:val="28"/>
        </w:rPr>
        <w:t>ситуаций.</w:t>
      </w:r>
      <w:r w:rsidRPr="008359FE">
        <w:rPr>
          <w:rFonts w:eastAsia="Calibri"/>
          <w:sz w:val="28"/>
          <w:szCs w:val="28"/>
        </w:rPr>
        <w:br/>
        <w:t xml:space="preserve">5. В ГУ МЧС России по </w:t>
      </w:r>
      <w:r>
        <w:rPr>
          <w:rFonts w:eastAsia="Calibri"/>
          <w:sz w:val="28"/>
          <w:szCs w:val="28"/>
        </w:rPr>
        <w:t>Омской</w:t>
      </w:r>
      <w:r w:rsidRPr="008359FE">
        <w:rPr>
          <w:rFonts w:eastAsia="Calibri"/>
          <w:sz w:val="28"/>
          <w:szCs w:val="28"/>
        </w:rPr>
        <w:t xml:space="preserve"> области информация в области защиты населения и территорий от чрезвычайных ситуаций представляется в порядке, определённом нормативными правовы</w:t>
      </w:r>
      <w:r w:rsidR="00E97025">
        <w:rPr>
          <w:rFonts w:eastAsia="Calibri"/>
          <w:sz w:val="28"/>
          <w:szCs w:val="28"/>
        </w:rPr>
        <w:t>ми актами Правительства РФ, МЧС России, Губернатора </w:t>
      </w:r>
      <w:r>
        <w:rPr>
          <w:rFonts w:eastAsia="Calibri"/>
          <w:sz w:val="28"/>
          <w:szCs w:val="28"/>
        </w:rPr>
        <w:t>Омской</w:t>
      </w:r>
      <w:r w:rsidR="00E97025">
        <w:rPr>
          <w:rFonts w:eastAsia="Calibri"/>
          <w:sz w:val="28"/>
          <w:szCs w:val="28"/>
        </w:rPr>
        <w:t> </w:t>
      </w:r>
      <w:r w:rsidRPr="008359FE">
        <w:rPr>
          <w:rFonts w:eastAsia="Calibri"/>
          <w:sz w:val="28"/>
          <w:szCs w:val="28"/>
        </w:rPr>
        <w:t>области.</w:t>
      </w:r>
      <w:r w:rsidRPr="008359FE">
        <w:rPr>
          <w:rFonts w:eastAsia="Calibri"/>
          <w:sz w:val="28"/>
          <w:szCs w:val="28"/>
        </w:rPr>
        <w:br/>
        <w:t xml:space="preserve">6. В комиссию по предупреждению и ликвидации чрезвычайных ситуаций и обеспечению пожарной безопасности Администрации поселения информация в области защиты населения и территорий от чрезвычайных ситуаций представляется через руководителей организаций и жителей </w:t>
      </w:r>
      <w:r w:rsidR="00E97025">
        <w:rPr>
          <w:rFonts w:eastAsia="Calibri"/>
          <w:sz w:val="28"/>
          <w:szCs w:val="28"/>
        </w:rPr>
        <w:t>Чернолучинского </w:t>
      </w:r>
      <w:r>
        <w:rPr>
          <w:rFonts w:eastAsia="Calibri"/>
          <w:sz w:val="28"/>
          <w:szCs w:val="28"/>
        </w:rPr>
        <w:t>городского</w:t>
      </w:r>
      <w:r w:rsidR="00E9702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поселения.</w:t>
      </w:r>
      <w:r w:rsidRPr="008359FE">
        <w:rPr>
          <w:rFonts w:eastAsia="Calibri"/>
          <w:sz w:val="28"/>
          <w:szCs w:val="28"/>
        </w:rPr>
        <w:br/>
        <w:t xml:space="preserve">7. Порядок представления информации в области защиты населения и территорий от чрезвычайных ситуаций в Администрацию поселения, </w:t>
      </w:r>
      <w:r>
        <w:rPr>
          <w:rFonts w:eastAsia="Calibri"/>
          <w:sz w:val="28"/>
          <w:szCs w:val="28"/>
        </w:rPr>
        <w:t>ЕДДС Омского</w:t>
      </w:r>
      <w:r w:rsidRPr="008359FE">
        <w:rPr>
          <w:rFonts w:eastAsia="Calibri"/>
          <w:sz w:val="28"/>
          <w:szCs w:val="28"/>
        </w:rPr>
        <w:t xml:space="preserve"> муниципального района определяется в соответствии со схемой организации сбора и обмена информацией при угро</w:t>
      </w:r>
      <w:r w:rsidR="00E97025">
        <w:rPr>
          <w:rFonts w:eastAsia="Calibri"/>
          <w:sz w:val="28"/>
          <w:szCs w:val="28"/>
        </w:rPr>
        <w:t>зе и возникновении чрезвычайных </w:t>
      </w:r>
      <w:r w:rsidRPr="008359FE">
        <w:rPr>
          <w:rFonts w:eastAsia="Calibri"/>
          <w:sz w:val="28"/>
          <w:szCs w:val="28"/>
        </w:rPr>
        <w:t>ситуаций.</w:t>
      </w:r>
      <w:r w:rsidRPr="008359FE">
        <w:rPr>
          <w:rFonts w:eastAsia="Calibri"/>
          <w:sz w:val="28"/>
          <w:szCs w:val="28"/>
        </w:rPr>
        <w:br/>
        <w:t>8. Чрезвычайная и срочная информация представляется при её соответствии показателям характера чрезвычайных ситуаций и (или) критериям информации о возникающих авариях, катастрофах, стихийных и иных бедствиях, установленным нормативными правовыми актами Российской Федерации, приказами и установленными фор</w:t>
      </w:r>
      <w:r w:rsidR="00E97025">
        <w:rPr>
          <w:rFonts w:eastAsia="Calibri"/>
          <w:sz w:val="28"/>
          <w:szCs w:val="28"/>
        </w:rPr>
        <w:t>мами донесений, принятыми в МЧС </w:t>
      </w:r>
      <w:r w:rsidRPr="008359FE">
        <w:rPr>
          <w:rFonts w:eastAsia="Calibri"/>
          <w:sz w:val="28"/>
          <w:szCs w:val="28"/>
        </w:rPr>
        <w:t>России.</w:t>
      </w:r>
      <w:r w:rsidRPr="008359FE">
        <w:rPr>
          <w:rFonts w:eastAsia="Calibri"/>
          <w:sz w:val="28"/>
          <w:szCs w:val="28"/>
        </w:rPr>
        <w:br/>
        <w:t>Информация об угрозе или возникновении чрезвычайных ситуаций представляется немедленно, а текущая и иная, имеющая сопроводительный характер, представляются в сроки, опреде</w:t>
      </w:r>
      <w:r w:rsidR="00E97025">
        <w:rPr>
          <w:rFonts w:eastAsia="Calibri"/>
          <w:sz w:val="28"/>
          <w:szCs w:val="28"/>
        </w:rPr>
        <w:t>ленные нормативными документами МЧС </w:t>
      </w:r>
      <w:r w:rsidRPr="008359FE">
        <w:rPr>
          <w:rFonts w:eastAsia="Calibri"/>
          <w:sz w:val="28"/>
          <w:szCs w:val="28"/>
        </w:rPr>
        <w:t>России.</w:t>
      </w:r>
      <w:r w:rsidRPr="008359FE">
        <w:rPr>
          <w:rFonts w:eastAsia="Calibri"/>
          <w:sz w:val="28"/>
          <w:szCs w:val="28"/>
        </w:rPr>
        <w:br/>
        <w:t xml:space="preserve">Администрация поселения в порядке взаимодействия незамедлительно доводит информацию об угрозе и фактах возникновения чрезвычайных ситуаций до </w:t>
      </w:r>
      <w:r>
        <w:rPr>
          <w:rFonts w:eastAsia="Calibri"/>
          <w:sz w:val="28"/>
          <w:szCs w:val="28"/>
        </w:rPr>
        <w:t>ЕДДС Омского муниципального района</w:t>
      </w:r>
      <w:r w:rsidR="000A6752">
        <w:rPr>
          <w:rFonts w:eastAsia="Calibri"/>
          <w:sz w:val="28"/>
          <w:szCs w:val="28"/>
        </w:rPr>
        <w:t xml:space="preserve"> </w:t>
      </w:r>
      <w:r w:rsidRPr="008359FE">
        <w:rPr>
          <w:rFonts w:eastAsia="Calibri"/>
          <w:sz w:val="28"/>
          <w:szCs w:val="28"/>
        </w:rPr>
        <w:t>и организаций.</w:t>
      </w:r>
      <w:r w:rsidRPr="008359FE">
        <w:rPr>
          <w:rFonts w:eastAsia="Calibri"/>
          <w:sz w:val="28"/>
          <w:szCs w:val="28"/>
        </w:rPr>
        <w:br/>
      </w:r>
      <w:r w:rsidRPr="008359FE">
        <w:rPr>
          <w:rFonts w:eastAsia="Calibri"/>
          <w:sz w:val="28"/>
          <w:szCs w:val="28"/>
        </w:rPr>
        <w:lastRenderedPageBreak/>
        <w:t>8. Своевременность информации обеспечивается представлением источнику информации права использовать средства и системы связи и передачи данных любых организаций независимо от их ведомственной принадлежности и форм собственности. При этом для передачи чрезвычайной и срочной информации, а также любой другой информации из зон чрезвычайных ситуаций средства и системы связи и передачи данных используются в первоочередном порядке, а для передачи текущей и иной, имеющей сопроводительный характер, - по согласованию с организациями, располагающими этими средствами. Средства связи для указанной информации представляются с оплатой в установленном порядке.</w:t>
      </w:r>
      <w:r w:rsidRPr="008359FE">
        <w:rPr>
          <w:rFonts w:eastAsia="Calibri"/>
          <w:sz w:val="28"/>
          <w:szCs w:val="28"/>
        </w:rPr>
        <w:br/>
        <w:t>Посменные подтверждения чрезвычайной информации, а также срочные и текущие донесения представляются за подписью соответствующих руководителей или должностных лиц, которым в установленном порядке предоставлено право подписи. Подписавший сообщения несёт всю полноту ответственности за переданную информацию.</w:t>
      </w:r>
    </w:p>
    <w:p w:rsidR="000A6752" w:rsidRPr="008359FE" w:rsidRDefault="000A6752" w:rsidP="008359FE">
      <w:pPr>
        <w:pStyle w:val="af"/>
        <w:spacing w:before="0" w:beforeAutospacing="0" w:after="150" w:afterAutospacing="0"/>
        <w:jc w:val="both"/>
        <w:rPr>
          <w:rFonts w:eastAsia="Calibri"/>
          <w:sz w:val="28"/>
          <w:szCs w:val="28"/>
        </w:rPr>
      </w:pPr>
    </w:p>
    <w:p w:rsidR="00F74B2B" w:rsidRPr="007E4CA7" w:rsidRDefault="00F74B2B" w:rsidP="00F74B2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752" w:rsidRDefault="000A6752" w:rsidP="008D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752" w:rsidRPr="000A6752" w:rsidRDefault="000A6752" w:rsidP="000A6752">
      <w:pPr>
        <w:rPr>
          <w:rFonts w:ascii="Times New Roman" w:hAnsi="Times New Roman" w:cs="Times New Roman"/>
          <w:sz w:val="28"/>
          <w:szCs w:val="28"/>
        </w:rPr>
      </w:pPr>
    </w:p>
    <w:p w:rsidR="000A6752" w:rsidRPr="000A6752" w:rsidRDefault="000A6752" w:rsidP="000A6752">
      <w:pPr>
        <w:rPr>
          <w:rFonts w:ascii="Times New Roman" w:hAnsi="Times New Roman" w:cs="Times New Roman"/>
          <w:sz w:val="28"/>
          <w:szCs w:val="28"/>
        </w:rPr>
      </w:pPr>
    </w:p>
    <w:p w:rsidR="000A6752" w:rsidRPr="000A6752" w:rsidRDefault="000A6752" w:rsidP="000A6752">
      <w:pPr>
        <w:rPr>
          <w:rFonts w:ascii="Times New Roman" w:hAnsi="Times New Roman" w:cs="Times New Roman"/>
          <w:sz w:val="28"/>
          <w:szCs w:val="28"/>
        </w:rPr>
      </w:pPr>
    </w:p>
    <w:p w:rsidR="000A6752" w:rsidRPr="000A6752" w:rsidRDefault="000A6752" w:rsidP="000A6752">
      <w:pPr>
        <w:rPr>
          <w:rFonts w:ascii="Times New Roman" w:hAnsi="Times New Roman" w:cs="Times New Roman"/>
          <w:sz w:val="28"/>
          <w:szCs w:val="28"/>
        </w:rPr>
      </w:pPr>
    </w:p>
    <w:p w:rsidR="000A6752" w:rsidRPr="000A6752" w:rsidRDefault="000A6752" w:rsidP="000A6752">
      <w:pPr>
        <w:rPr>
          <w:rFonts w:ascii="Times New Roman" w:hAnsi="Times New Roman" w:cs="Times New Roman"/>
          <w:sz w:val="28"/>
          <w:szCs w:val="28"/>
        </w:rPr>
      </w:pPr>
    </w:p>
    <w:p w:rsidR="000A6752" w:rsidRPr="000A6752" w:rsidRDefault="000A6752" w:rsidP="000A6752">
      <w:pPr>
        <w:rPr>
          <w:rFonts w:ascii="Times New Roman" w:hAnsi="Times New Roman" w:cs="Times New Roman"/>
          <w:sz w:val="28"/>
          <w:szCs w:val="28"/>
        </w:rPr>
      </w:pPr>
    </w:p>
    <w:p w:rsidR="000A6752" w:rsidRPr="000A6752" w:rsidRDefault="000A6752" w:rsidP="000A6752">
      <w:pPr>
        <w:rPr>
          <w:rFonts w:ascii="Times New Roman" w:hAnsi="Times New Roman" w:cs="Times New Roman"/>
          <w:sz w:val="28"/>
          <w:szCs w:val="28"/>
        </w:rPr>
      </w:pPr>
    </w:p>
    <w:p w:rsidR="000A6752" w:rsidRDefault="000A6752" w:rsidP="000A6752">
      <w:pPr>
        <w:rPr>
          <w:rFonts w:ascii="Times New Roman" w:hAnsi="Times New Roman" w:cs="Times New Roman"/>
          <w:sz w:val="28"/>
          <w:szCs w:val="28"/>
        </w:rPr>
      </w:pPr>
    </w:p>
    <w:p w:rsidR="000A6752" w:rsidRDefault="000A6752" w:rsidP="000A6752">
      <w:pPr>
        <w:rPr>
          <w:rFonts w:ascii="Times New Roman" w:hAnsi="Times New Roman" w:cs="Times New Roman"/>
          <w:sz w:val="28"/>
          <w:szCs w:val="28"/>
        </w:rPr>
      </w:pPr>
    </w:p>
    <w:p w:rsidR="00F74B2B" w:rsidRPr="000A6752" w:rsidRDefault="00F74B2B" w:rsidP="000A67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4B2B" w:rsidRPr="000A6752" w:rsidSect="005233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A7" w:rsidRDefault="00B428A7" w:rsidP="000421DE">
      <w:pPr>
        <w:spacing w:after="0" w:line="240" w:lineRule="auto"/>
      </w:pPr>
      <w:r>
        <w:separator/>
      </w:r>
    </w:p>
  </w:endnote>
  <w:endnote w:type="continuationSeparator" w:id="0">
    <w:p w:rsidR="00B428A7" w:rsidRDefault="00B428A7" w:rsidP="0004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A7" w:rsidRDefault="00B428A7" w:rsidP="000421DE">
      <w:pPr>
        <w:spacing w:after="0" w:line="240" w:lineRule="auto"/>
      </w:pPr>
      <w:r>
        <w:separator/>
      </w:r>
    </w:p>
  </w:footnote>
  <w:footnote w:type="continuationSeparator" w:id="0">
    <w:p w:rsidR="00B428A7" w:rsidRDefault="00B428A7" w:rsidP="00042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87A"/>
    <w:multiLevelType w:val="hybridMultilevel"/>
    <w:tmpl w:val="B08C9B32"/>
    <w:lvl w:ilvl="0" w:tplc="C91AA28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1F1B6E"/>
    <w:multiLevelType w:val="hybridMultilevel"/>
    <w:tmpl w:val="C524B280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5E11DE8"/>
    <w:multiLevelType w:val="hybridMultilevel"/>
    <w:tmpl w:val="03F896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63B0C2C"/>
    <w:multiLevelType w:val="hybridMultilevel"/>
    <w:tmpl w:val="3D82F25E"/>
    <w:lvl w:ilvl="0" w:tplc="DDA8FB0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A469BC"/>
    <w:multiLevelType w:val="multilevel"/>
    <w:tmpl w:val="487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D0CC4"/>
    <w:multiLevelType w:val="hybridMultilevel"/>
    <w:tmpl w:val="C524B280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984336E"/>
    <w:multiLevelType w:val="hybridMultilevel"/>
    <w:tmpl w:val="784EC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E72"/>
    <w:rsid w:val="00001EB6"/>
    <w:rsid w:val="00014DA1"/>
    <w:rsid w:val="000421DE"/>
    <w:rsid w:val="000941CC"/>
    <w:rsid w:val="000A22BD"/>
    <w:rsid w:val="000A6752"/>
    <w:rsid w:val="00121696"/>
    <w:rsid w:val="001A514A"/>
    <w:rsid w:val="001F047E"/>
    <w:rsid w:val="00201CEB"/>
    <w:rsid w:val="00213619"/>
    <w:rsid w:val="00272F70"/>
    <w:rsid w:val="002731D8"/>
    <w:rsid w:val="0028191C"/>
    <w:rsid w:val="002D5908"/>
    <w:rsid w:val="002F02B3"/>
    <w:rsid w:val="00315F7D"/>
    <w:rsid w:val="003359C6"/>
    <w:rsid w:val="0035136D"/>
    <w:rsid w:val="00354573"/>
    <w:rsid w:val="0039004C"/>
    <w:rsid w:val="003A3E83"/>
    <w:rsid w:val="003D295C"/>
    <w:rsid w:val="00486652"/>
    <w:rsid w:val="00497579"/>
    <w:rsid w:val="004A6A64"/>
    <w:rsid w:val="004B15B7"/>
    <w:rsid w:val="004F73C7"/>
    <w:rsid w:val="004F7523"/>
    <w:rsid w:val="005233DC"/>
    <w:rsid w:val="00540A48"/>
    <w:rsid w:val="00543EDC"/>
    <w:rsid w:val="005A3019"/>
    <w:rsid w:val="005C79E8"/>
    <w:rsid w:val="005F3BA5"/>
    <w:rsid w:val="00641BC1"/>
    <w:rsid w:val="0069421B"/>
    <w:rsid w:val="006A4F07"/>
    <w:rsid w:val="006B6344"/>
    <w:rsid w:val="006C26F3"/>
    <w:rsid w:val="006E20F3"/>
    <w:rsid w:val="006E7271"/>
    <w:rsid w:val="00720F33"/>
    <w:rsid w:val="007213FD"/>
    <w:rsid w:val="00721E72"/>
    <w:rsid w:val="00735436"/>
    <w:rsid w:val="00740231"/>
    <w:rsid w:val="00742D10"/>
    <w:rsid w:val="00752F81"/>
    <w:rsid w:val="007800D4"/>
    <w:rsid w:val="007C1F4C"/>
    <w:rsid w:val="007E4CA7"/>
    <w:rsid w:val="008200E2"/>
    <w:rsid w:val="008230C8"/>
    <w:rsid w:val="00824751"/>
    <w:rsid w:val="00830113"/>
    <w:rsid w:val="008359FE"/>
    <w:rsid w:val="00843478"/>
    <w:rsid w:val="0088385C"/>
    <w:rsid w:val="0088777D"/>
    <w:rsid w:val="00892BA2"/>
    <w:rsid w:val="008D0F18"/>
    <w:rsid w:val="008D5822"/>
    <w:rsid w:val="008E749C"/>
    <w:rsid w:val="00922AA8"/>
    <w:rsid w:val="00956A80"/>
    <w:rsid w:val="00960E69"/>
    <w:rsid w:val="00971162"/>
    <w:rsid w:val="009E2F33"/>
    <w:rsid w:val="00A20D00"/>
    <w:rsid w:val="00A40772"/>
    <w:rsid w:val="00A42937"/>
    <w:rsid w:val="00A714B1"/>
    <w:rsid w:val="00A7379A"/>
    <w:rsid w:val="00AA7FF5"/>
    <w:rsid w:val="00AB6918"/>
    <w:rsid w:val="00AB7D55"/>
    <w:rsid w:val="00AF12FC"/>
    <w:rsid w:val="00AF4D48"/>
    <w:rsid w:val="00B277BA"/>
    <w:rsid w:val="00B41530"/>
    <w:rsid w:val="00B428A7"/>
    <w:rsid w:val="00C72946"/>
    <w:rsid w:val="00C86194"/>
    <w:rsid w:val="00C865CF"/>
    <w:rsid w:val="00CB44E4"/>
    <w:rsid w:val="00D02A2F"/>
    <w:rsid w:val="00D077A1"/>
    <w:rsid w:val="00D2060C"/>
    <w:rsid w:val="00D43631"/>
    <w:rsid w:val="00D43ABA"/>
    <w:rsid w:val="00D62BEC"/>
    <w:rsid w:val="00D81DD7"/>
    <w:rsid w:val="00DB08F4"/>
    <w:rsid w:val="00DF7179"/>
    <w:rsid w:val="00E3194A"/>
    <w:rsid w:val="00E36082"/>
    <w:rsid w:val="00E9073F"/>
    <w:rsid w:val="00E94031"/>
    <w:rsid w:val="00E97025"/>
    <w:rsid w:val="00EB2AE6"/>
    <w:rsid w:val="00EB6C5E"/>
    <w:rsid w:val="00EC7364"/>
    <w:rsid w:val="00F0636C"/>
    <w:rsid w:val="00F150D7"/>
    <w:rsid w:val="00F30AA6"/>
    <w:rsid w:val="00F34AD2"/>
    <w:rsid w:val="00F425AD"/>
    <w:rsid w:val="00F533E4"/>
    <w:rsid w:val="00F67013"/>
    <w:rsid w:val="00F74B2B"/>
    <w:rsid w:val="00F768D0"/>
    <w:rsid w:val="00F87747"/>
    <w:rsid w:val="00FA1255"/>
    <w:rsid w:val="00FB7AF4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5F6A4-C393-449A-A01F-A54133A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3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0421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4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21DE"/>
  </w:style>
  <w:style w:type="paragraph" w:styleId="a8">
    <w:name w:val="footer"/>
    <w:basedOn w:val="a"/>
    <w:link w:val="a9"/>
    <w:uiPriority w:val="99"/>
    <w:unhideWhenUsed/>
    <w:rsid w:val="0004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21DE"/>
  </w:style>
  <w:style w:type="paragraph" w:styleId="aa">
    <w:name w:val="List Paragraph"/>
    <w:basedOn w:val="a"/>
    <w:uiPriority w:val="34"/>
    <w:qFormat/>
    <w:rsid w:val="00F150D7"/>
    <w:pPr>
      <w:ind w:left="720"/>
      <w:contextualSpacing/>
    </w:pPr>
  </w:style>
  <w:style w:type="character" w:customStyle="1" w:styleId="ab">
    <w:name w:val="Цветовое выделение"/>
    <w:rsid w:val="00F74B2B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F74B2B"/>
    <w:rPr>
      <w:b/>
      <w:bCs/>
      <w:color w:val="106BBE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8359FE"/>
    <w:rPr>
      <w:color w:val="0000FF"/>
      <w:u w:val="single"/>
    </w:rPr>
  </w:style>
  <w:style w:type="paragraph" w:customStyle="1" w:styleId="ae">
    <w:name w:val="Знак"/>
    <w:basedOn w:val="a"/>
    <w:rsid w:val="008359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">
    <w:name w:val="Normal (Web)"/>
    <w:basedOn w:val="a"/>
    <w:uiPriority w:val="99"/>
    <w:semiHidden/>
    <w:unhideWhenUsed/>
    <w:rsid w:val="0083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835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A1F0-C29D-4209-8E9D-40571C8E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12</cp:revision>
  <cp:lastPrinted>2020-12-14T09:24:00Z</cp:lastPrinted>
  <dcterms:created xsi:type="dcterms:W3CDTF">2016-12-16T03:08:00Z</dcterms:created>
  <dcterms:modified xsi:type="dcterms:W3CDTF">2020-12-16T10:45:00Z</dcterms:modified>
</cp:coreProperties>
</file>