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CF" w:rsidRPr="00417655" w:rsidRDefault="00EF6ACF" w:rsidP="004176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76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ОМСКИЙ МУНИЦИПАЛЬ</w:t>
      </w:r>
      <w:r w:rsidRPr="00417655">
        <w:rPr>
          <w:rFonts w:ascii="Times New Roman" w:hAnsi="Times New Roman" w:cs="Times New Roman"/>
          <w:b/>
          <w:bCs/>
          <w:sz w:val="24"/>
          <w:szCs w:val="24"/>
          <w:lang w:val="ru-RU"/>
        </w:rPr>
        <w:t>НЫЙ РАЙОН ОМСКОЙ ОБЛАСТИ</w:t>
      </w:r>
    </w:p>
    <w:p w:rsidR="00EF6ACF" w:rsidRPr="00417655" w:rsidRDefault="00EF6ACF" w:rsidP="004176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F6AC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Администрация </w:t>
      </w:r>
      <w:r w:rsidR="00C500FD">
        <w:rPr>
          <w:rFonts w:ascii="Times New Roman" w:hAnsi="Times New Roman" w:cs="Times New Roman"/>
          <w:b/>
          <w:sz w:val="36"/>
          <w:szCs w:val="36"/>
          <w:lang w:val="ru-RU"/>
        </w:rPr>
        <w:t>Чернолучинского городского</w:t>
      </w:r>
      <w:r w:rsidRPr="00EF6AC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6ACF" w:rsidRPr="00797E83" w:rsidTr="0098440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6ACF" w:rsidRPr="00EF6ACF" w:rsidRDefault="00EF6ACF" w:rsidP="00417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  <w:lang w:val="ru-RU"/>
              </w:rPr>
            </w:pPr>
          </w:p>
        </w:tc>
      </w:tr>
    </w:tbl>
    <w:p w:rsidR="00EF6ACF" w:rsidRPr="00EF6ACF" w:rsidRDefault="00EF6ACF" w:rsidP="0041765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38"/>
          <w:sz w:val="36"/>
          <w:szCs w:val="36"/>
          <w:lang w:val="ru-RU"/>
        </w:rPr>
      </w:pPr>
      <w:r w:rsidRPr="00EF6ACF">
        <w:rPr>
          <w:rFonts w:ascii="Times New Roman" w:hAnsi="Times New Roman" w:cs="Times New Roman"/>
          <w:b/>
          <w:spacing w:val="38"/>
          <w:sz w:val="36"/>
          <w:szCs w:val="36"/>
          <w:lang w:val="ru-RU"/>
        </w:rPr>
        <w:t>ПОСТАНОВЛЕНИЕ</w:t>
      </w:r>
    </w:p>
    <w:p w:rsidR="00EF6ACF" w:rsidRPr="00175547" w:rsidRDefault="00202D3B" w:rsidP="00EF6A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55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547" w:rsidRPr="00175547">
        <w:rPr>
          <w:rFonts w:ascii="Times New Roman" w:hAnsi="Times New Roman" w:cs="Times New Roman"/>
          <w:sz w:val="28"/>
          <w:szCs w:val="28"/>
          <w:lang w:val="ru-RU"/>
        </w:rPr>
        <w:t>24.10.2017 №172</w:t>
      </w:r>
    </w:p>
    <w:p w:rsidR="00696998" w:rsidRPr="00EF6ACF" w:rsidRDefault="00417655" w:rsidP="004176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6A22AF" w:rsidRPr="00EF6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F05" w:rsidRPr="00EF6ACF">
        <w:rPr>
          <w:rFonts w:ascii="Times New Roman" w:hAnsi="Times New Roman" w:cs="Times New Roman"/>
          <w:sz w:val="28"/>
          <w:szCs w:val="28"/>
          <w:lang w:val="ru-RU"/>
        </w:rPr>
        <w:t>утверждении перечня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2AF" w:rsidRPr="00EF6ACF">
        <w:rPr>
          <w:rFonts w:ascii="Times New Roman" w:hAnsi="Times New Roman" w:cs="Times New Roman"/>
          <w:sz w:val="28"/>
          <w:szCs w:val="28"/>
          <w:lang w:val="ru-RU"/>
        </w:rPr>
        <w:t>первичны</w:t>
      </w:r>
      <w:r w:rsidR="00DF5F05" w:rsidRPr="00EF6ACF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2AF" w:rsidRPr="00EF6ACF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DF5F05" w:rsidRPr="00EF6ACF">
        <w:rPr>
          <w:rFonts w:ascii="Times New Roman" w:hAnsi="Times New Roman" w:cs="Times New Roman"/>
          <w:sz w:val="28"/>
          <w:szCs w:val="28"/>
          <w:lang w:val="ru-RU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F05" w:rsidRPr="00EF6ACF">
        <w:rPr>
          <w:rFonts w:ascii="Times New Roman" w:hAnsi="Times New Roman" w:cs="Times New Roman"/>
          <w:sz w:val="28"/>
          <w:szCs w:val="28"/>
          <w:lang w:val="ru-RU"/>
        </w:rPr>
        <w:t>в местах общественного 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 Омского муниципального района Омской области</w:t>
      </w:r>
    </w:p>
    <w:p w:rsidR="00417655" w:rsidRDefault="00417655" w:rsidP="004176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F29" w:rsidRPr="00FB0F29" w:rsidRDefault="00FB0F29" w:rsidP="004176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пожарной безопасности на территории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6ACF" w:rsidRPr="00C500F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 Омского муниципального района Ом</w:t>
      </w:r>
      <w:r w:rsidR="00417655">
        <w:rPr>
          <w:rFonts w:ascii="Times New Roman" w:hAnsi="Times New Roman" w:cs="Times New Roman"/>
          <w:sz w:val="28"/>
          <w:szCs w:val="28"/>
          <w:lang w:val="ru-RU"/>
        </w:rPr>
        <w:t>ской области, в соответствии с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 законом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от 21.12.1994г №69-ФЗ «О пожарной безопасности», №131-ФЗ «Об общих принципах организации местного самоуправления в Российской Федерации», Уставом 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Омского муниципального района </w:t>
      </w:r>
      <w:r w:rsidR="00417655">
        <w:rPr>
          <w:rFonts w:ascii="Times New Roman" w:hAnsi="Times New Roman" w:cs="Times New Roman"/>
          <w:sz w:val="28"/>
          <w:szCs w:val="28"/>
          <w:lang w:val="ru-RU"/>
        </w:rPr>
        <w:t xml:space="preserve">Омской области, администрация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Омского муниципального района Омской области </w:t>
      </w:r>
    </w:p>
    <w:p w:rsidR="00EF6ACF" w:rsidRDefault="00EF6ACF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F29" w:rsidRDefault="00EF6ACF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</w:t>
      </w:r>
      <w:r w:rsidR="00FB0F29" w:rsidRPr="00BE02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F2930" w:rsidRDefault="001F2930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Pr="003D04F8" w:rsidRDefault="006A22AF" w:rsidP="003D04F8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3D04F8" w:rsidRPr="003D04F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>еречень первичных средств тушения пожаров и противопожарного инвентар</w:t>
      </w:r>
      <w:r w:rsidR="00C31E47">
        <w:rPr>
          <w:rFonts w:ascii="Times New Roman" w:hAnsi="Times New Roman" w:cs="Times New Roman"/>
          <w:sz w:val="28"/>
          <w:szCs w:val="28"/>
          <w:lang w:val="ru-RU"/>
        </w:rPr>
        <w:t>я, которыми должна быть оснащена территория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 общего пользования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1F293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 Омского муниципального района Омской области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4F8" w:rsidRPr="003D04F8">
        <w:rPr>
          <w:rFonts w:ascii="Times New Roman" w:hAnsi="Times New Roman" w:cs="Times New Roman"/>
          <w:sz w:val="28"/>
          <w:szCs w:val="28"/>
          <w:lang w:val="ru-RU"/>
        </w:rPr>
        <w:t>согласно приложению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04F8" w:rsidRPr="00C500FD" w:rsidRDefault="00696998" w:rsidP="001F2930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обнародовать на официальном сайте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F2930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EF6ACF">
        <w:rPr>
          <w:rFonts w:ascii="Times New Roman" w:hAnsi="Times New Roman" w:cs="Times New Roman"/>
          <w:sz w:val="28"/>
          <w:szCs w:val="28"/>
          <w:lang w:val="ru-RU"/>
        </w:rPr>
        <w:t xml:space="preserve"> Омского муниципального района Омской области</w:t>
      </w:r>
      <w:r w:rsidR="001F2930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 и в печатном средстве массовой информации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F2930" w:rsidRPr="00C500FD">
        <w:rPr>
          <w:rFonts w:ascii="Times New Roman" w:hAnsi="Times New Roman" w:cs="Times New Roman"/>
          <w:sz w:val="28"/>
          <w:szCs w:val="28"/>
          <w:lang w:val="ru-RU"/>
        </w:rPr>
        <w:t>газете «Омский муниципальный вестник</w:t>
      </w:r>
      <w:r w:rsidRPr="00C500F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96998" w:rsidRPr="003D04F8" w:rsidRDefault="00696998" w:rsidP="003D04F8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4F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момента подписания.</w:t>
      </w:r>
    </w:p>
    <w:p w:rsidR="00696998" w:rsidRPr="003D04F8" w:rsidRDefault="00696998" w:rsidP="003D04F8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4F8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 постановления оставляю за собой.</w:t>
      </w:r>
    </w:p>
    <w:p w:rsidR="006A22AF" w:rsidRDefault="00797E83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2739390</wp:posOffset>
            </wp:positionH>
            <wp:positionV relativeFrom="paragraph">
              <wp:posOffset>49530</wp:posOffset>
            </wp:positionV>
            <wp:extent cx="1814830" cy="1055370"/>
            <wp:effectExtent l="95250" t="152400" r="71120" b="125730"/>
            <wp:wrapTight wrapText="bothSides">
              <wp:wrapPolygon edited="0">
                <wp:start x="20736" y="-405"/>
                <wp:lineTo x="-174" y="-607"/>
                <wp:lineTo x="-539" y="12339"/>
                <wp:lineTo x="-483" y="21056"/>
                <wp:lineTo x="1528" y="21647"/>
                <wp:lineTo x="2422" y="21909"/>
                <wp:lineTo x="9541" y="22020"/>
                <wp:lineTo x="9579" y="21635"/>
                <wp:lineTo x="21430" y="22739"/>
                <wp:lineTo x="21812" y="18895"/>
                <wp:lineTo x="21937" y="12999"/>
                <wp:lineTo x="21975" y="12615"/>
                <wp:lineTo x="21876" y="6653"/>
                <wp:lineTo x="21914" y="6269"/>
                <wp:lineTo x="21816" y="307"/>
                <wp:lineTo x="21854" y="-78"/>
                <wp:lineTo x="20736" y="-405"/>
              </wp:wrapPolygon>
            </wp:wrapTight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19134">
                      <a:off x="0" y="0"/>
                      <a:ext cx="181483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4F8" w:rsidRDefault="003D04F8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998" w:rsidRDefault="003E7F66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лава городского </w:t>
      </w:r>
      <w:r w:rsidR="00417655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41765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Н.В. Юркив</w:t>
      </w:r>
    </w:p>
    <w:p w:rsidR="00C500FD" w:rsidRPr="00FB0F29" w:rsidRDefault="00C500FD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31E47" w:rsidRDefault="00C31E47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417655" w:rsidRDefault="006A22AF" w:rsidP="00417655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65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="003E7F66" w:rsidRPr="00417655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</w:p>
    <w:p w:rsidR="00C500FD" w:rsidRDefault="006A22AF" w:rsidP="00417655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655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  <w:r w:rsidR="00417655" w:rsidRPr="004176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городского</w:t>
      </w:r>
      <w:r w:rsidR="003E7F66" w:rsidRPr="004176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поселения</w:t>
      </w:r>
      <w:r w:rsidR="00417655" w:rsidRPr="004176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24.10.2017 №172</w:t>
      </w:r>
    </w:p>
    <w:p w:rsidR="006A22AF" w:rsidRDefault="006A22AF" w:rsidP="0041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2D3B" w:rsidRPr="006A22AF" w:rsidRDefault="00202D3B" w:rsidP="00417655">
      <w:pPr>
        <w:spacing w:after="0" w:line="240" w:lineRule="auto"/>
        <w:rPr>
          <w:b/>
          <w:sz w:val="20"/>
          <w:szCs w:val="20"/>
          <w:lang w:val="ru-RU"/>
        </w:rPr>
      </w:pPr>
    </w:p>
    <w:p w:rsidR="006A22AF" w:rsidRPr="003E7F66" w:rsidRDefault="006A22AF" w:rsidP="0041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7F66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A22AF" w:rsidRDefault="006A22AF" w:rsidP="0041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7F66">
        <w:rPr>
          <w:rFonts w:ascii="Times New Roman" w:hAnsi="Times New Roman" w:cs="Times New Roman"/>
          <w:sz w:val="28"/>
          <w:szCs w:val="28"/>
          <w:lang w:val="ru-RU"/>
        </w:rPr>
        <w:t>первичных средств тушения пожаров и противопожарного инвентаря, которыми рекомендовано оснастить террит</w:t>
      </w:r>
      <w:r w:rsidR="00C500FD">
        <w:rPr>
          <w:rFonts w:ascii="Times New Roman" w:hAnsi="Times New Roman" w:cs="Times New Roman"/>
          <w:sz w:val="28"/>
          <w:szCs w:val="28"/>
          <w:lang w:val="ru-RU"/>
        </w:rPr>
        <w:t xml:space="preserve">орию общего пользования </w:t>
      </w:r>
      <w:r w:rsidRPr="003E7F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0FD" w:rsidRP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Чернолучинского городского</w:t>
      </w:r>
      <w:r w:rsidR="00C500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36AD">
        <w:rPr>
          <w:rFonts w:ascii="Times New Roman" w:hAnsi="Times New Roman" w:cs="Times New Roman"/>
          <w:sz w:val="28"/>
          <w:szCs w:val="28"/>
          <w:lang w:val="ru-RU"/>
        </w:rPr>
        <w:t>поселения Омского муниципального района Омской области.</w:t>
      </w:r>
    </w:p>
    <w:p w:rsidR="00417655" w:rsidRPr="003E7F66" w:rsidRDefault="00417655" w:rsidP="0041765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6A22AF" w:rsidRPr="0005316A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4176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4176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4176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417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AC3C33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C8" w:rsidRDefault="002D22C8" w:rsidP="00AC3C33">
      <w:pPr>
        <w:spacing w:after="0" w:line="240" w:lineRule="auto"/>
      </w:pPr>
      <w:r>
        <w:separator/>
      </w:r>
    </w:p>
  </w:endnote>
  <w:endnote w:type="continuationSeparator" w:id="1">
    <w:p w:rsidR="002D22C8" w:rsidRDefault="002D22C8" w:rsidP="00AC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C8" w:rsidRDefault="002D22C8" w:rsidP="00AC3C33">
      <w:pPr>
        <w:spacing w:after="0" w:line="240" w:lineRule="auto"/>
      </w:pPr>
      <w:r>
        <w:separator/>
      </w:r>
    </w:p>
  </w:footnote>
  <w:footnote w:type="continuationSeparator" w:id="1">
    <w:p w:rsidR="002D22C8" w:rsidRDefault="002D22C8" w:rsidP="00AC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1585"/>
    <w:multiLevelType w:val="hybridMultilevel"/>
    <w:tmpl w:val="F50C57D4"/>
    <w:lvl w:ilvl="0" w:tplc="A00A3DE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998"/>
    <w:rsid w:val="0005316A"/>
    <w:rsid w:val="00175547"/>
    <w:rsid w:val="001F2930"/>
    <w:rsid w:val="00202D3B"/>
    <w:rsid w:val="00231A9A"/>
    <w:rsid w:val="002A3BB6"/>
    <w:rsid w:val="002D22C8"/>
    <w:rsid w:val="00300A44"/>
    <w:rsid w:val="003324EA"/>
    <w:rsid w:val="003B4A82"/>
    <w:rsid w:val="003D04F8"/>
    <w:rsid w:val="003E7F66"/>
    <w:rsid w:val="00410ED6"/>
    <w:rsid w:val="00417655"/>
    <w:rsid w:val="004B13DC"/>
    <w:rsid w:val="004B6EDA"/>
    <w:rsid w:val="004C4B18"/>
    <w:rsid w:val="00524DB7"/>
    <w:rsid w:val="00550133"/>
    <w:rsid w:val="00597469"/>
    <w:rsid w:val="005C56CD"/>
    <w:rsid w:val="00602DC5"/>
    <w:rsid w:val="00666358"/>
    <w:rsid w:val="00673D83"/>
    <w:rsid w:val="00696998"/>
    <w:rsid w:val="006A22AF"/>
    <w:rsid w:val="0071506D"/>
    <w:rsid w:val="00777BD5"/>
    <w:rsid w:val="00790F56"/>
    <w:rsid w:val="00797E83"/>
    <w:rsid w:val="007C6E76"/>
    <w:rsid w:val="009259E3"/>
    <w:rsid w:val="009C0CF3"/>
    <w:rsid w:val="009C127F"/>
    <w:rsid w:val="00A3194B"/>
    <w:rsid w:val="00A83D3B"/>
    <w:rsid w:val="00AC3C33"/>
    <w:rsid w:val="00AE2300"/>
    <w:rsid w:val="00B17025"/>
    <w:rsid w:val="00B2186E"/>
    <w:rsid w:val="00B43D07"/>
    <w:rsid w:val="00BE020E"/>
    <w:rsid w:val="00BE5E3E"/>
    <w:rsid w:val="00C31E47"/>
    <w:rsid w:val="00C500FD"/>
    <w:rsid w:val="00CE0009"/>
    <w:rsid w:val="00DB1E59"/>
    <w:rsid w:val="00DE7150"/>
    <w:rsid w:val="00DF5F05"/>
    <w:rsid w:val="00EB2865"/>
    <w:rsid w:val="00EC3D99"/>
    <w:rsid w:val="00ED7FF5"/>
    <w:rsid w:val="00EF6ACF"/>
    <w:rsid w:val="00F636AD"/>
    <w:rsid w:val="00FB0F29"/>
    <w:rsid w:val="00FC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9">
    <w:name w:val="header"/>
    <w:basedOn w:val="a"/>
    <w:link w:val="afa"/>
    <w:uiPriority w:val="99"/>
    <w:semiHidden/>
    <w:unhideWhenUsed/>
    <w:rsid w:val="00A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AC3C33"/>
  </w:style>
  <w:style w:type="paragraph" w:styleId="afb">
    <w:name w:val="footer"/>
    <w:basedOn w:val="a"/>
    <w:link w:val="afc"/>
    <w:uiPriority w:val="99"/>
    <w:semiHidden/>
    <w:unhideWhenUsed/>
    <w:rsid w:val="00A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AC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C8D5-BC13-46AA-A6B9-5DF6BBC0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Admin</cp:lastModifiedBy>
  <cp:revision>10</cp:revision>
  <cp:lastPrinted>2017-10-25T11:28:00Z</cp:lastPrinted>
  <dcterms:created xsi:type="dcterms:W3CDTF">2017-10-18T10:28:00Z</dcterms:created>
  <dcterms:modified xsi:type="dcterms:W3CDTF">2017-10-25T11:29:00Z</dcterms:modified>
</cp:coreProperties>
</file>