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01" w:rsidRPr="00DD3501" w:rsidRDefault="00DD3501" w:rsidP="00DD350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DD350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Pr="00DD3501">
        <w:rPr>
          <w:rFonts w:ascii="Times New Roman" w:eastAsia="Times New Roman" w:hAnsi="Times New Roman" w:cs="Times New Roman"/>
          <w:b/>
          <w:bCs/>
          <w:color w:val="000000"/>
        </w:rPr>
        <w:t xml:space="preserve"> ОМСКОГО МУНИЦИПАЛЬНОГО РАЙОНА ОМСКОЙ ОБЛАСТИ</w:t>
      </w:r>
    </w:p>
    <w:p w:rsidR="00DD3501" w:rsidRPr="00DD3501" w:rsidRDefault="00DD3501" w:rsidP="00DD350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D3501" w:rsidRPr="00DD3501" w:rsidTr="004062D7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D3501" w:rsidRPr="00DD3501" w:rsidRDefault="00DD3501" w:rsidP="00DD350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DD3501" w:rsidRPr="00DD3501" w:rsidRDefault="00DD3501" w:rsidP="00DD350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</w:pPr>
      <w:r w:rsidRPr="00DD350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DD3501" w:rsidRPr="00DD3501" w:rsidRDefault="00DD3501" w:rsidP="00DD350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DD3501" w:rsidRPr="00DD3501" w:rsidRDefault="00DD3501" w:rsidP="00DD350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D3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F0">
        <w:rPr>
          <w:rFonts w:ascii="Times New Roman" w:eastAsia="Times New Roman" w:hAnsi="Times New Roman" w:cs="Times New Roman"/>
          <w:sz w:val="28"/>
          <w:szCs w:val="28"/>
        </w:rPr>
        <w:t>08.04.2022</w:t>
      </w:r>
      <w:r w:rsidRPr="00DD350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578F0"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DD3501" w:rsidRPr="00DD3501" w:rsidRDefault="00DD3501" w:rsidP="00DD350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D3501" w:rsidRPr="00DD3501" w:rsidRDefault="00DD3501" w:rsidP="00DD350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E18D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NewRomanPSMT" w:hAnsi="TimesNewRomanPSMT"/>
          <w:color w:val="000000"/>
          <w:sz w:val="28"/>
          <w:szCs w:val="28"/>
        </w:rPr>
        <w:t xml:space="preserve">Положении об учете микроповреждений (микротравм), полученных работниками в процессе производственной деятельности </w:t>
      </w:r>
      <w:r w:rsidRPr="00BE18D6">
        <w:rPr>
          <w:rFonts w:ascii="Times New Roman" w:hAnsi="Times New Roman" w:cs="Times New Roman"/>
          <w:sz w:val="28"/>
          <w:szCs w:val="28"/>
        </w:rPr>
        <w:t xml:space="preserve">в </w:t>
      </w:r>
      <w:r w:rsidRPr="00DD3501">
        <w:rPr>
          <w:rFonts w:ascii="Times New Roman" w:eastAsia="Times New Roman" w:hAnsi="Times New Roman" w:cs="Times New Roman"/>
          <w:sz w:val="28"/>
          <w:szCs w:val="28"/>
        </w:rPr>
        <w:t>Администрации Чернолучинского городского поселения</w:t>
      </w:r>
      <w:r w:rsidRPr="00DD3501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DD3501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Pr="00DD3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3501" w:rsidRPr="00DD3501" w:rsidRDefault="00DD3501" w:rsidP="00DD350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501" w:rsidRPr="00DD3501" w:rsidRDefault="00DD3501" w:rsidP="00DD350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C103E" w:rsidRPr="00322038" w:rsidRDefault="008C103E" w:rsidP="008C103E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32203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220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соответствии с действующим законодательством Российской Федерации, положениями статьи 224, Федерального закона от 02.07.2021 N 311-ФЗ «О внесении изменений в Трудовой кодекс Российской Федерации», Приказом Минтруда России от 22.09.2021 N 650н «Об утверждении примерного положения о комитете (комиссии) по охране труда»</w:t>
      </w:r>
      <w:r w:rsidRPr="00322038">
        <w:rPr>
          <w:rFonts w:ascii="Times New Roman" w:hAnsi="Times New Roman" w:cs="Times New Roman"/>
          <w:sz w:val="28"/>
          <w:szCs w:val="28"/>
        </w:rPr>
        <w:t>,</w:t>
      </w:r>
    </w:p>
    <w:p w:rsidR="00DD3501" w:rsidRPr="00DD3501" w:rsidRDefault="00DD3501" w:rsidP="00DD3501">
      <w:pPr>
        <w:autoSpaceDE/>
        <w:autoSpaceDN/>
        <w:adjustRightInd/>
        <w:spacing w:after="303" w:line="260" w:lineRule="exac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3501" w:rsidRPr="00DD3501" w:rsidRDefault="00DD3501" w:rsidP="00DD3501">
      <w:pPr>
        <w:autoSpaceDE/>
        <w:autoSpaceDN/>
        <w:adjustRightInd/>
        <w:spacing w:after="303" w:line="260" w:lineRule="exact"/>
        <w:ind w:firstLine="709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D35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ПОСТАНОВЛЯЮ:</w:t>
      </w:r>
    </w:p>
    <w:p w:rsidR="008C103E" w:rsidRPr="008C103E" w:rsidRDefault="008C103E" w:rsidP="00C94A21">
      <w:pPr>
        <w:widowControl/>
        <w:numPr>
          <w:ilvl w:val="0"/>
          <w:numId w:val="2"/>
        </w:numPr>
        <w:tabs>
          <w:tab w:val="left" w:pos="1426"/>
        </w:tabs>
        <w:autoSpaceDE/>
        <w:autoSpaceDN/>
        <w:adjustRightInd/>
        <w:spacing w:line="322" w:lineRule="exact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комитете (комиссии) по охране труда в </w:t>
      </w:r>
      <w:r w:rsidR="00C94A21" w:rsidRPr="00DD3501">
        <w:rPr>
          <w:rFonts w:ascii="Times New Roman" w:eastAsia="Times New Roman" w:hAnsi="Times New Roman" w:cs="Times New Roman"/>
          <w:sz w:val="28"/>
          <w:szCs w:val="28"/>
        </w:rPr>
        <w:t>Администрации Чернолучинского городского поселения</w:t>
      </w:r>
      <w:r w:rsidR="00C94A21" w:rsidRPr="00DD3501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C94A21" w:rsidRPr="00DD3501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C94A21" w:rsidRPr="00DD3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Pr="008C10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8C1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приказу.</w:t>
      </w:r>
    </w:p>
    <w:p w:rsidR="00DD3501" w:rsidRDefault="00DD3501" w:rsidP="00C94A21">
      <w:pPr>
        <w:widowControl/>
        <w:numPr>
          <w:ilvl w:val="0"/>
          <w:numId w:val="2"/>
        </w:numPr>
        <w:tabs>
          <w:tab w:val="left" w:pos="1426"/>
        </w:tabs>
        <w:autoSpaceDE/>
        <w:autoSpaceDN/>
        <w:adjustRightInd/>
        <w:spacing w:line="322" w:lineRule="exact"/>
        <w:ind w:right="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5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8C103E" w:rsidRPr="008C103E" w:rsidRDefault="008C103E" w:rsidP="00C94A21">
      <w:pPr>
        <w:pStyle w:val="a3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0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:rsidR="008C103E" w:rsidRPr="00DD3501" w:rsidRDefault="008C103E" w:rsidP="008C103E">
      <w:pPr>
        <w:widowControl/>
        <w:tabs>
          <w:tab w:val="left" w:pos="1426"/>
        </w:tabs>
        <w:autoSpaceDE/>
        <w:autoSpaceDN/>
        <w:adjustRightInd/>
        <w:spacing w:line="322" w:lineRule="exact"/>
        <w:ind w:left="709" w:right="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501" w:rsidRPr="00DD3501" w:rsidRDefault="00DD3501" w:rsidP="00DD3501">
      <w:pPr>
        <w:tabs>
          <w:tab w:val="left" w:pos="1426"/>
        </w:tabs>
        <w:autoSpaceDE/>
        <w:autoSpaceDN/>
        <w:adjustRightInd/>
        <w:spacing w:line="322" w:lineRule="exact"/>
        <w:ind w:left="709" w:right="2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501" w:rsidRPr="00DD3501" w:rsidRDefault="008C103E" w:rsidP="00DD3501">
      <w:pPr>
        <w:tabs>
          <w:tab w:val="left" w:pos="1426"/>
        </w:tabs>
        <w:autoSpaceDE/>
        <w:autoSpaceDN/>
        <w:adjustRightInd/>
        <w:spacing w:line="322" w:lineRule="exact"/>
        <w:ind w:right="2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D3501" w:rsidRPr="00DD3501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D3501" w:rsidRPr="00DD3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DD3501" w:rsidRPr="00DD3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DD3501" w:rsidRPr="00DD3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Юркив</w:t>
      </w:r>
    </w:p>
    <w:p w:rsidR="00DD3501" w:rsidRPr="00DD3501" w:rsidRDefault="00DD3501" w:rsidP="00DD3501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F48CE" w:rsidRDefault="00CF48CE">
      <w:pPr>
        <w:rPr>
          <w:rFonts w:ascii="TimesNewRomanPSMT" w:hAnsi="TimesNewRomanPSMT"/>
          <w:color w:val="000000"/>
          <w:sz w:val="28"/>
          <w:szCs w:val="28"/>
        </w:rPr>
      </w:pPr>
    </w:p>
    <w:p w:rsidR="00DD3501" w:rsidRDefault="00DD3501">
      <w:pPr>
        <w:rPr>
          <w:rFonts w:ascii="TimesNewRomanPSMT" w:hAnsi="TimesNewRomanPSMT"/>
          <w:color w:val="000000"/>
          <w:sz w:val="28"/>
          <w:szCs w:val="28"/>
        </w:rPr>
      </w:pPr>
    </w:p>
    <w:p w:rsidR="00DD3501" w:rsidRDefault="00DD3501">
      <w:pPr>
        <w:rPr>
          <w:rFonts w:ascii="TimesNewRomanPSMT" w:hAnsi="TimesNewRomanPSMT"/>
          <w:color w:val="000000"/>
          <w:sz w:val="28"/>
          <w:szCs w:val="28"/>
        </w:rPr>
      </w:pPr>
    </w:p>
    <w:p w:rsidR="00DD3501" w:rsidRDefault="00DD3501">
      <w:pPr>
        <w:rPr>
          <w:rFonts w:ascii="TimesNewRomanPSMT" w:hAnsi="TimesNewRomanPSMT"/>
          <w:color w:val="000000"/>
          <w:sz w:val="28"/>
          <w:szCs w:val="28"/>
        </w:rPr>
      </w:pPr>
    </w:p>
    <w:p w:rsidR="00DD3501" w:rsidRDefault="00DD3501">
      <w:pPr>
        <w:rPr>
          <w:rFonts w:ascii="TimesNewRomanPSMT" w:hAnsi="TimesNewRomanPSMT"/>
          <w:color w:val="000000"/>
          <w:sz w:val="28"/>
          <w:szCs w:val="28"/>
        </w:rPr>
      </w:pPr>
    </w:p>
    <w:p w:rsidR="00DD3501" w:rsidRDefault="00DD3501">
      <w:pPr>
        <w:rPr>
          <w:rFonts w:ascii="TimesNewRomanPSMT" w:hAnsi="TimesNewRomanPSMT"/>
          <w:color w:val="000000"/>
          <w:sz w:val="28"/>
          <w:szCs w:val="28"/>
        </w:rPr>
      </w:pPr>
    </w:p>
    <w:p w:rsidR="00DD3501" w:rsidRDefault="00DD3501">
      <w:pPr>
        <w:rPr>
          <w:rFonts w:ascii="TimesNewRomanPSMT" w:hAnsi="TimesNewRomanPSMT"/>
          <w:color w:val="000000"/>
          <w:sz w:val="28"/>
          <w:szCs w:val="28"/>
        </w:rPr>
      </w:pPr>
    </w:p>
    <w:p w:rsidR="00DD3501" w:rsidRDefault="00DD3501">
      <w:pPr>
        <w:rPr>
          <w:rFonts w:ascii="TimesNewRomanPSMT" w:hAnsi="TimesNewRomanPSMT"/>
          <w:color w:val="000000"/>
          <w:sz w:val="28"/>
          <w:szCs w:val="28"/>
        </w:rPr>
      </w:pPr>
    </w:p>
    <w:p w:rsidR="00DD3501" w:rsidRDefault="00DD3501">
      <w:pPr>
        <w:rPr>
          <w:rFonts w:ascii="TimesNewRomanPSMT" w:hAnsi="TimesNewRomanPSMT"/>
          <w:color w:val="000000"/>
          <w:sz w:val="28"/>
          <w:szCs w:val="28"/>
        </w:rPr>
      </w:pPr>
    </w:p>
    <w:p w:rsidR="00DD3501" w:rsidRDefault="00DD3501">
      <w:pPr>
        <w:rPr>
          <w:rFonts w:ascii="TimesNewRomanPSMT" w:hAnsi="TimesNewRomanPSMT"/>
          <w:color w:val="000000"/>
          <w:sz w:val="28"/>
          <w:szCs w:val="28"/>
        </w:rPr>
      </w:pPr>
    </w:p>
    <w:p w:rsidR="00DD3501" w:rsidRDefault="00DD3501">
      <w:pPr>
        <w:rPr>
          <w:rFonts w:ascii="TimesNewRomanPSMT" w:hAnsi="TimesNewRomanPSMT"/>
          <w:color w:val="000000"/>
          <w:sz w:val="28"/>
          <w:szCs w:val="28"/>
        </w:rPr>
      </w:pPr>
    </w:p>
    <w:p w:rsidR="00DD3501" w:rsidRPr="00876FA1" w:rsidRDefault="00DD3501" w:rsidP="00DD3501">
      <w:pPr>
        <w:widowControl/>
        <w:tabs>
          <w:tab w:val="left" w:pos="851"/>
        </w:tabs>
        <w:suppressAutoHyphens/>
        <w:autoSpaceDE/>
        <w:autoSpaceDN/>
        <w:adjustRightInd/>
        <w:ind w:left="4395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876FA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DD3501" w:rsidRPr="00876FA1" w:rsidRDefault="00DD3501" w:rsidP="00DD3501">
      <w:pPr>
        <w:widowControl/>
        <w:tabs>
          <w:tab w:val="left" w:pos="851"/>
        </w:tabs>
        <w:suppressAutoHyphens/>
        <w:autoSpaceDE/>
        <w:autoSpaceDN/>
        <w:adjustRightInd/>
        <w:ind w:left="4395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876FA1">
        <w:rPr>
          <w:rFonts w:ascii="Times New Roman" w:hAnsi="Times New Roman" w:cs="Times New Roman"/>
          <w:sz w:val="28"/>
          <w:szCs w:val="28"/>
          <w:lang w:eastAsia="ar-SA"/>
        </w:rPr>
        <w:t>к постановлению Администрации  Чернолучинского</w:t>
      </w:r>
      <w:r w:rsidRPr="00876FA1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876FA1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876FA1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Pr="00876FA1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876FA1">
        <w:rPr>
          <w:rFonts w:ascii="Times New Roman" w:hAnsi="Times New Roman" w:cs="Times New Roman"/>
          <w:noProof/>
          <w:sz w:val="28"/>
          <w:szCs w:val="28"/>
          <w:lang w:eastAsia="ar-SA"/>
        </w:rPr>
        <w:t>оселения</w:t>
      </w:r>
      <w:r w:rsidRPr="00876FA1">
        <w:rPr>
          <w:rFonts w:ascii="Times New Roman" w:hAnsi="Times New Roman" w:cs="Times New Roman"/>
          <w:sz w:val="28"/>
          <w:szCs w:val="28"/>
          <w:lang w:eastAsia="ar-SA"/>
        </w:rPr>
        <w:t xml:space="preserve"> Омского муниципального района Омской области № </w:t>
      </w:r>
      <w:r w:rsidR="004578F0">
        <w:rPr>
          <w:rFonts w:ascii="Times New Roman" w:hAnsi="Times New Roman" w:cs="Times New Roman"/>
          <w:sz w:val="28"/>
          <w:szCs w:val="28"/>
          <w:lang w:eastAsia="ar-SA"/>
        </w:rPr>
        <w:t xml:space="preserve">28 </w:t>
      </w:r>
      <w:r w:rsidRPr="00876FA1">
        <w:rPr>
          <w:rFonts w:ascii="Times New Roman" w:hAnsi="Times New Roman" w:cs="Times New Roman"/>
          <w:sz w:val="28"/>
          <w:szCs w:val="28"/>
          <w:lang w:eastAsia="ar-SA"/>
        </w:rPr>
        <w:t>от «</w:t>
      </w:r>
      <w:r w:rsidR="004578F0">
        <w:rPr>
          <w:rFonts w:ascii="Times New Roman" w:hAnsi="Times New Roman" w:cs="Times New Roman"/>
          <w:sz w:val="28"/>
          <w:szCs w:val="28"/>
          <w:lang w:eastAsia="ar-SA"/>
        </w:rPr>
        <w:t>08</w:t>
      </w:r>
      <w:r w:rsidRPr="00876FA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4578F0">
        <w:rPr>
          <w:rFonts w:ascii="Times New Roman" w:hAnsi="Times New Roman" w:cs="Times New Roman"/>
          <w:sz w:val="28"/>
          <w:szCs w:val="28"/>
          <w:lang w:eastAsia="ar-SA"/>
        </w:rPr>
        <w:t>апреля</w:t>
      </w:r>
      <w:r w:rsidRPr="00876FA1">
        <w:rPr>
          <w:rFonts w:ascii="Times New Roman" w:hAnsi="Times New Roman" w:cs="Times New Roman"/>
          <w:sz w:val="28"/>
          <w:szCs w:val="28"/>
          <w:lang w:eastAsia="ar-SA"/>
        </w:rPr>
        <w:t xml:space="preserve"> 2022 г. </w:t>
      </w:r>
    </w:p>
    <w:p w:rsidR="00DD3501" w:rsidRDefault="00DD3501" w:rsidP="00CF48CE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DD3501" w:rsidRDefault="00DD3501" w:rsidP="00CF48CE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CF48CE" w:rsidRPr="00CF48CE" w:rsidRDefault="00CF48CE" w:rsidP="00DD3501">
      <w:pPr>
        <w:ind w:firstLine="0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CF48CE">
        <w:rPr>
          <w:rFonts w:ascii="TimesNewRomanPSMT" w:hAnsi="TimesNewRomanPSMT"/>
          <w:b/>
          <w:color w:val="000000"/>
          <w:sz w:val="28"/>
          <w:szCs w:val="28"/>
        </w:rPr>
        <w:t>Положение</w:t>
      </w:r>
      <w:r w:rsidRPr="00CF48CE">
        <w:rPr>
          <w:rFonts w:ascii="TimesNewRomanPSMT" w:hAnsi="TimesNewRomanPSMT"/>
          <w:b/>
          <w:color w:val="000000"/>
          <w:sz w:val="28"/>
          <w:szCs w:val="28"/>
        </w:rPr>
        <w:br/>
        <w:t>об учете микроповреждений (микротравм)</w:t>
      </w:r>
      <w:r w:rsidRPr="00CF48CE">
        <w:rPr>
          <w:rFonts w:ascii="TimesNewRomanPSMT" w:hAnsi="TimesNewRomanPSMT"/>
          <w:b/>
          <w:color w:val="000000"/>
          <w:sz w:val="28"/>
          <w:szCs w:val="28"/>
        </w:rPr>
        <w:br/>
      </w:r>
    </w:p>
    <w:p w:rsidR="00CF48CE" w:rsidRDefault="00CF48CE">
      <w:pPr>
        <w:rPr>
          <w:rFonts w:ascii="TimesNewRomanPSMT" w:hAnsi="TimesNewRomanPSMT"/>
          <w:color w:val="000000"/>
          <w:sz w:val="28"/>
          <w:szCs w:val="28"/>
        </w:rPr>
      </w:pPr>
    </w:p>
    <w:p w:rsidR="00CF48CE" w:rsidRPr="00CF48CE" w:rsidRDefault="00CF48CE">
      <w:pPr>
        <w:rPr>
          <w:rFonts w:ascii="TimesNewRomanPSMT" w:hAnsi="TimesNewRomanPSMT"/>
          <w:color w:val="000000"/>
          <w:sz w:val="28"/>
          <w:szCs w:val="28"/>
        </w:rPr>
      </w:pPr>
      <w:r w:rsidRPr="00CF48CE">
        <w:rPr>
          <w:rFonts w:ascii="TimesNewRomanPSMT" w:hAnsi="TimesNewRomanPSMT"/>
          <w:color w:val="000000"/>
          <w:sz w:val="28"/>
          <w:szCs w:val="28"/>
        </w:rPr>
        <w:t>1. Общие положения</w:t>
      </w:r>
    </w:p>
    <w:p w:rsidR="00CF48CE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1.1. В Положении об учете микроповреждений (микротравм), полученных работниками в процессе производственной деятельности (далее – Положение), реализованы требования статей 214, 216, 226 раздела X Трудового кодекса Российской Федерации (далее – ТК РФ).</w:t>
      </w:r>
    </w:p>
    <w:p w:rsidR="00CF48CE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1.2. Понятие микроповреждения (микротравмы).</w:t>
      </w:r>
    </w:p>
    <w:p w:rsidR="00CF48CE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Согласно статьи 226 ТК РФ микроповреждение (микротравма) – ссадины, кровоподтеки, ушибы мягких тканей, поверхностные раны и другие</w:t>
      </w:r>
      <w:r>
        <w:rPr>
          <w:rFonts w:ascii="TimesNewRomanPSMT" w:hAnsi="TimesNewRomanPSMT"/>
          <w:color w:val="000000"/>
          <w:sz w:val="28"/>
          <w:szCs w:val="28"/>
        </w:rPr>
        <w:br/>
        <w:t>повреждения, полученные работниками и другими лицами, участвующими в</w:t>
      </w:r>
      <w:r>
        <w:rPr>
          <w:rFonts w:ascii="TimesNewRomanPSMT" w:hAnsi="TimesNewRomanPSMT"/>
          <w:color w:val="000000"/>
          <w:sz w:val="28"/>
          <w:szCs w:val="28"/>
        </w:rPr>
        <w:br/>
        <w:t>производственной деятельности,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нетрудоспособности.</w:t>
      </w:r>
    </w:p>
    <w:p w:rsidR="00CF48CE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Согласно статьи 227 ТК РФ к другим лицам, участвующими в</w:t>
      </w:r>
      <w:r>
        <w:rPr>
          <w:rFonts w:ascii="TimesNewRomanPSMT" w:hAnsi="TimesNewRomanPSMT"/>
          <w:color w:val="000000"/>
          <w:sz w:val="28"/>
          <w:szCs w:val="28"/>
        </w:rPr>
        <w:br/>
        <w:t>производственной деятельности, относятся: работники и другие лица,</w:t>
      </w:r>
      <w:r>
        <w:rPr>
          <w:rFonts w:ascii="TimesNewRomanPSMT" w:hAnsi="TimesNewRomanPSMT"/>
          <w:color w:val="000000"/>
          <w:sz w:val="28"/>
          <w:szCs w:val="28"/>
        </w:rPr>
        <w:br/>
        <w:t>получающие образование в соответствии с ученическим договором; работники и другие лица, получающие образование в соответствии с ученическим договором; 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 лица, осужденные к лишению свободы и привлекаемые к труду; лица, привлекаемые в установленном порядке к выполнению общественно-полезных работ; члены</w:t>
      </w:r>
      <w:r>
        <w:rPr>
          <w:rFonts w:ascii="TimesNewRomanPSMT" w:hAnsi="TimesNewRomanPSMT"/>
          <w:color w:val="000000"/>
        </w:rPr>
        <w:t xml:space="preserve"> 2 </w:t>
      </w:r>
      <w:r>
        <w:rPr>
          <w:rFonts w:ascii="TimesNewRomanPSMT" w:hAnsi="TimesNewRomanPSMT"/>
          <w:color w:val="000000"/>
          <w:sz w:val="28"/>
          <w:szCs w:val="28"/>
        </w:rPr>
        <w:t xml:space="preserve">производственных кооперативов и члены крестьянских (фермерских) хозяйств, принимающие личное трудовое участие в их деятельности. </w:t>
      </w:r>
    </w:p>
    <w:p w:rsidR="00CF48CE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Согласно ГОСТ 12.0.002-2014 "Межгосударственный стандарт. Система стандартов безопасности труда. Термины и определения" микротравма – это незначительная травма, практически не требующая медицинского вмешательства или требующая такого вмешательства в минимальной форме и потому не сказывающаяся на трудоспособности пострадавшего.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Полученные работниками микротравмы, связанные с повреждением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кожных покровов (порезы, уколы, ссадины и т.д.), в некоторых случаях влекут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риск инфицирования раневой поверхности с последующим развитием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гнойновоспалительных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процессов. Тяжелые ушибы мягких тканей могут осложняться некрозом или воспалительным процессом в скелетных мышцах.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Кроме того, в медицинских организациях микротравмы работников влекут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риск заражения ВИЧ-инфекцией, гепатитами В и С 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п.п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674, 767</w:t>
      </w:r>
      <w:r>
        <w:rPr>
          <w:rFonts w:ascii="TimesNewRomanPSMT" w:hAnsi="TimesNewRomanPSMT"/>
          <w:color w:val="000000"/>
          <w:sz w:val="28"/>
          <w:szCs w:val="28"/>
        </w:rPr>
        <w:br/>
        <w:t>СанПиН 3.3686-21 "Санитарно-эпидемиологические требования по</w:t>
      </w:r>
      <w:r>
        <w:rPr>
          <w:rFonts w:ascii="TimesNewRomanPSMT" w:hAnsi="TimesNewRomanPSMT"/>
          <w:color w:val="000000"/>
          <w:sz w:val="28"/>
          <w:szCs w:val="28"/>
        </w:rPr>
        <w:br/>
        <w:t>профилактике инфекционных болезней", утвержденного Постановлением</w:t>
      </w:r>
      <w:r>
        <w:rPr>
          <w:rFonts w:ascii="TimesNewRomanPSMT" w:hAnsi="TimesNewRomanPSMT"/>
          <w:color w:val="000000"/>
          <w:sz w:val="28"/>
          <w:szCs w:val="28"/>
        </w:rPr>
        <w:br/>
        <w:t>Главного государственного санитарного врача РФ от 28 января 2021 года № 4).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Работники предприятий общественного питания, приготовления пищевых</w:t>
      </w:r>
      <w:r>
        <w:rPr>
          <w:rFonts w:ascii="TimesNewRomanPSMT" w:hAnsi="TimesNewRomanPSMT"/>
          <w:color w:val="000000"/>
          <w:sz w:val="28"/>
          <w:szCs w:val="28"/>
        </w:rPr>
        <w:br/>
        <w:t>продуктов, пищеблоков, у которых выявлены гнойничковые заболевания кожи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рук и открытых поверхностей тела, которые в том числе, могут быть следствием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ранее полученных микротравм, подлежат отстранению от работы с пищевыми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продуктами (п. 2.22 СанПиН 2.3/2.4.3590-20 "Санитарно-эпидемиологические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требования к организации общественного питания населения", утвержденного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Постановлением Главного государственного санитарного врача Российской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Федерации от 27 октября 2020 года № 32).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1.3. В Положении использованы следующие основные термины и</w:t>
      </w:r>
      <w:r>
        <w:rPr>
          <w:rFonts w:ascii="TimesNewRomanPSMT" w:hAnsi="TimesNewRomanPSMT"/>
          <w:color w:val="000000"/>
          <w:sz w:val="28"/>
          <w:szCs w:val="28"/>
        </w:rPr>
        <w:br/>
        <w:t>определения: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Аварийная ситуация – ситуация, характеризующаяся вероятностью</w:t>
      </w:r>
      <w:r>
        <w:rPr>
          <w:rFonts w:ascii="TimesNewRomanPSMT" w:hAnsi="TimesNewRomanPSMT"/>
          <w:color w:val="000000"/>
          <w:sz w:val="28"/>
          <w:szCs w:val="28"/>
        </w:rPr>
        <w:br/>
        <w:t>возникновения аварии с возможностью дальнейшего ее развития.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Безопасные условия труда – условия труда, при которых воздействие на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работающих вредных и (или) опасных производственных факторов исключено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либо уровни воздействия таких факторов не превышают установленных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нормативов.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Вредный производственный фактор – фактор производственной среды или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трудового процесса, воздействие которого может привести к профессиональному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заболеванию работника.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Непосредственный руководитель – должностное лицо, наделенное</w:t>
      </w:r>
      <w:r>
        <w:rPr>
          <w:rFonts w:ascii="TimesNewRomanPSMT" w:hAnsi="TimesNewRomanPSMT"/>
          <w:color w:val="000000"/>
          <w:sz w:val="28"/>
          <w:szCs w:val="28"/>
        </w:rPr>
        <w:br/>
        <w:t>управленческой функцией над работником, который осуществляют деятельность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на рабочем месте, где произошло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микровопреждение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(микротравма) данного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работника.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Опасный производственный фактор – фактор производственной среды или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трудового процесса, воздействие которого может привести к травме или смерти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работника.</w:t>
      </w:r>
    </w:p>
    <w:p w:rsidR="00390A79" w:rsidRDefault="00CF48CE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>Опасность – потенциальный источник нанесения вреда, представляющий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угрозу жизни и (или) здоровью работника в процессе трудовой деятельности.</w:t>
      </w:r>
      <w:r>
        <w:rPr>
          <w:rFonts w:ascii="TimesNewRomanPSMT" w:hAnsi="TimesNewRomanPSMT"/>
          <w:color w:val="000000"/>
        </w:rPr>
        <w:t xml:space="preserve"> 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Производственная деятельность – совокупность действий работников с</w:t>
      </w:r>
      <w:r>
        <w:rPr>
          <w:rFonts w:ascii="TimesNewRomanPSMT" w:hAnsi="TimesNewRomanPSMT"/>
          <w:color w:val="000000"/>
          <w:sz w:val="28"/>
          <w:szCs w:val="28"/>
        </w:rPr>
        <w:br/>
        <w:t>применением средств труда, необходимых для превращения ресурсов в готовую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продукцию, включающих в себя производство и переработку различных видов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сырья, строительство, оказание различных видов услуг.</w:t>
      </w:r>
    </w:p>
    <w:p w:rsidR="00390A79" w:rsidRDefault="00390A79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F48CE">
        <w:rPr>
          <w:rFonts w:ascii="TimesNewRomanPSMT" w:hAnsi="TimesNewRomanPSMT"/>
          <w:color w:val="000000"/>
          <w:sz w:val="28"/>
          <w:szCs w:val="28"/>
        </w:rPr>
        <w:t>Производственное подразделение – цех, участок, отдел, лаборатория, склад,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F48CE">
        <w:rPr>
          <w:rFonts w:ascii="TimesNewRomanPSMT" w:hAnsi="TimesNewRomanPSMT"/>
          <w:color w:val="000000"/>
          <w:sz w:val="28"/>
          <w:szCs w:val="28"/>
        </w:rPr>
        <w:t>другие структурные подразделения работодателя.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Профессиональный риск – вероятность причинения вреда жизни и (или)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здоровью работника в результате воздействия на него вредного и (или) опасного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производственного фактора при исполнении им своей трудовой функции с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учетом возможной тяжести повреждения здоровья.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Работодатель – физическое лицо либо юридическое лицо (организация),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вступившее в трудовые отношения с работником. В случаях, предусмотренных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федеральными законами, в качестве работодателя может выступать иной субъект,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наделенный правом заключать трудовые договоры.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Работник – физическое лицо, вступившее в трудовые отношения с</w:t>
      </w:r>
      <w:r>
        <w:rPr>
          <w:rFonts w:ascii="TimesNewRomanPSMT" w:hAnsi="TimesNewRomanPSMT"/>
          <w:color w:val="000000"/>
          <w:sz w:val="28"/>
          <w:szCs w:val="28"/>
        </w:rPr>
        <w:br/>
        <w:t>работодателем.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Рабочее место – место, где работник должен находиться или куда ему</w:t>
      </w:r>
      <w:r>
        <w:rPr>
          <w:rFonts w:ascii="TimesNewRomanPSMT" w:hAnsi="TimesNewRomanPSMT"/>
          <w:color w:val="000000"/>
          <w:sz w:val="28"/>
          <w:szCs w:val="28"/>
        </w:rPr>
        <w:br/>
        <w:t>необходимо прибыть в связи с его работой и которое прямо или косвенно</w:t>
      </w:r>
      <w:r>
        <w:rPr>
          <w:rFonts w:ascii="TimesNewRomanPSMT" w:hAnsi="TimesNewRomanPSMT"/>
          <w:color w:val="000000"/>
          <w:sz w:val="28"/>
          <w:szCs w:val="28"/>
        </w:rPr>
        <w:br/>
        <w:t>находится под контролем работодателя.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 w:rsidRPr="008C103E">
        <w:rPr>
          <w:rFonts w:ascii="TimesNewRomanPSMT" w:hAnsi="TimesNewRomanPSMT"/>
          <w:color w:val="000000"/>
          <w:sz w:val="28"/>
          <w:szCs w:val="28"/>
        </w:rPr>
        <w:t>Руководитель структурного подразделения – лицо, заключившее трудовой</w:t>
      </w:r>
      <w:r w:rsidR="00390A79" w:rsidRPr="008C103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C103E">
        <w:rPr>
          <w:rFonts w:ascii="TimesNewRomanPSMT" w:hAnsi="TimesNewRomanPSMT"/>
          <w:color w:val="000000"/>
          <w:sz w:val="28"/>
          <w:szCs w:val="28"/>
        </w:rPr>
        <w:t>договор (контракт) с</w:t>
      </w:r>
      <w:r>
        <w:rPr>
          <w:rFonts w:ascii="TimesNewRomanPSMT" w:hAnsi="TimesNewRomanPSMT"/>
          <w:color w:val="000000"/>
          <w:sz w:val="28"/>
          <w:szCs w:val="28"/>
        </w:rPr>
        <w:t xml:space="preserve"> работодателем или назначенное им для управления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деятельностью структурного подразделения (начальник, мастер, заведующий и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т. п.).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Требования охраны труда – государственные нормативные требования</w:t>
      </w:r>
      <w:r>
        <w:rPr>
          <w:rFonts w:ascii="TimesNewRomanPSMT" w:hAnsi="TimesNewRomanPSMT"/>
          <w:color w:val="000000"/>
          <w:sz w:val="28"/>
          <w:szCs w:val="28"/>
        </w:rPr>
        <w:br/>
        <w:t>охраны труда, а также требования охраны труда, установленные локальными</w:t>
      </w:r>
      <w:r>
        <w:rPr>
          <w:rFonts w:ascii="TimesNewRomanPSMT" w:hAnsi="TimesNewRomanPSMT"/>
          <w:color w:val="000000"/>
          <w:sz w:val="28"/>
          <w:szCs w:val="28"/>
        </w:rPr>
        <w:br/>
        <w:t>нормативными актами работодателя, в том числе правилами (стандартами)</w:t>
      </w:r>
      <w:r>
        <w:rPr>
          <w:rFonts w:ascii="TimesNewRomanPSMT" w:hAnsi="TimesNewRomanPSMT"/>
          <w:color w:val="000000"/>
          <w:sz w:val="28"/>
          <w:szCs w:val="28"/>
        </w:rPr>
        <w:br/>
        <w:t>организации и инструкциями по охране труда.</w:t>
      </w:r>
    </w:p>
    <w:p w:rsidR="00390A79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Тяжкие последствия – несчастный случай на производстве, авария,</w:t>
      </w:r>
      <w:r>
        <w:rPr>
          <w:rFonts w:ascii="TimesNewRomanPSMT" w:hAnsi="TimesNewRomanPSMT"/>
          <w:color w:val="000000"/>
          <w:sz w:val="28"/>
          <w:szCs w:val="28"/>
        </w:rPr>
        <w:br/>
        <w:t>катастрофа.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Управление профессиональными рисками – комплекс взаимосвязанных</w:t>
      </w:r>
      <w:r>
        <w:rPr>
          <w:rFonts w:ascii="TimesNewRomanPSMT" w:hAnsi="TimesNewRomanPSMT"/>
          <w:color w:val="000000"/>
          <w:sz w:val="28"/>
          <w:szCs w:val="28"/>
        </w:rPr>
        <w:br/>
        <w:t>мероприятий и процедур, являющихся элементами системы управления охраной</w:t>
      </w:r>
      <w:r w:rsidR="00390A7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труда и включающих в себя выявление опасностей, оценку профессиональных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рисков и применение мер по снижению уровней профессиональных рисков или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недопущению повышения их уровней, мониторинг и пересмотр выявленных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профессиональных рисков.</w:t>
      </w:r>
    </w:p>
    <w:p w:rsidR="007458D3" w:rsidRDefault="007458D3">
      <w:pPr>
        <w:rPr>
          <w:rFonts w:ascii="TimesNewRomanPSMT" w:hAnsi="TimesNewRomanPSMT"/>
          <w:color w:val="000000"/>
          <w:sz w:val="28"/>
          <w:szCs w:val="28"/>
        </w:rPr>
      </w:pPr>
    </w:p>
    <w:p w:rsidR="007458D3" w:rsidRDefault="00CF48CE" w:rsidP="007458D3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 Цели и задачи рассмотрения и учета микроповреждений (микротравм)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2.1. Настоящее Положение построено по принципам системы управления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охраной труда во взаимосвязи с установленными требованиями законодательства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 труде, стандартов системы управления охраной труда и иными нормативными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правовыми актами, содержащими нормы трудового права.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2.2. Мониторинг микротравм является одним из средств анализа и</w:t>
      </w:r>
      <w:r>
        <w:rPr>
          <w:rFonts w:ascii="TimesNewRomanPSMT" w:hAnsi="TimesNewRomanPSMT"/>
          <w:color w:val="000000"/>
          <w:sz w:val="28"/>
          <w:szCs w:val="28"/>
        </w:rPr>
        <w:br/>
        <w:t>предупреждения несчастных случаев и аварийных ситуаций на производстве, а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также выявления, оценки и в дальнейшем управления профессиональными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рисками с конкретной выработкой мер по обеспечению требований охраны труда.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2.3. Целью настоящего Положения является профилактика и</w:t>
      </w:r>
      <w:r>
        <w:rPr>
          <w:rFonts w:ascii="TimesNewRomanPSMT" w:hAnsi="TimesNewRomanPSMT"/>
          <w:color w:val="000000"/>
          <w:sz w:val="28"/>
          <w:szCs w:val="28"/>
        </w:rPr>
        <w:br/>
        <w:t>предупреждение случаев производственного травматизма и профессиональных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заболеваний, а также вовлечение руководителей,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профсоюзной организации (при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наличии) и непосредственно работников в управление охраной труда.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Надлежащие и объективные действия указанных лиц по выполнению</w:t>
      </w:r>
      <w:r>
        <w:rPr>
          <w:rFonts w:ascii="TimesNewRomanPSMT" w:hAnsi="TimesNewRomanPSMT"/>
          <w:color w:val="000000"/>
          <w:sz w:val="28"/>
          <w:szCs w:val="28"/>
        </w:rPr>
        <w:br/>
        <w:t>Положения позволят: своевременно выявлять опасные и вредные</w:t>
      </w:r>
      <w:r>
        <w:rPr>
          <w:rFonts w:ascii="TimesNewRomanPSMT" w:hAnsi="TimesNewRomanPSMT"/>
          <w:color w:val="000000"/>
          <w:sz w:val="28"/>
          <w:szCs w:val="28"/>
        </w:rPr>
        <w:br/>
        <w:t>производственные факторы, оказывающие наиболее существенное негативное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воздействие на обеспечение безопасной эксплуатации и ремонта технических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средств, объектов инфраструктуры; провести достоверный анализ текущего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состояния охраны труда; снизить размеры финансовых расходов и других потерь,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вызванных микротравмами и несчастными случаями.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2.4. Задачей Положения является создание на основании полученного</w:t>
      </w:r>
      <w:r>
        <w:rPr>
          <w:rFonts w:ascii="TimesNewRomanPSMT" w:hAnsi="TimesNewRomanPSMT"/>
          <w:color w:val="000000"/>
          <w:sz w:val="28"/>
          <w:szCs w:val="28"/>
        </w:rPr>
        <w:br/>
        <w:t>объема информации по результатам рассмотрения обстоятельств получения и</w:t>
      </w:r>
      <w:r>
        <w:rPr>
          <w:rFonts w:ascii="TimesNewRomanPSMT" w:hAnsi="TimesNewRomanPSMT"/>
          <w:color w:val="000000"/>
          <w:sz w:val="28"/>
          <w:szCs w:val="28"/>
        </w:rPr>
        <w:br/>
        <w:t>учета микротравм базы данных об имеющихся опасностях с оценкой выявленных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профессиональных рисков в подразделениях и подготовкой корректирующих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мероприятий, направленных на их минимизацию.</w:t>
      </w:r>
    </w:p>
    <w:p w:rsidR="007458D3" w:rsidRDefault="007458D3">
      <w:pPr>
        <w:rPr>
          <w:rFonts w:ascii="TimesNewRomanPSMT" w:hAnsi="TimesNewRomanPSMT"/>
          <w:color w:val="000000"/>
          <w:sz w:val="28"/>
          <w:szCs w:val="28"/>
        </w:rPr>
      </w:pP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 Порядок действий на месте происшествия (при получении</w:t>
      </w:r>
      <w:r>
        <w:rPr>
          <w:rFonts w:ascii="TimesNewRomanPSMT" w:hAnsi="TimesNewRomanPSMT"/>
          <w:color w:val="000000"/>
          <w:sz w:val="28"/>
          <w:szCs w:val="28"/>
        </w:rPr>
        <w:br/>
        <w:t>микроповреждения (микротравмы)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3.1. После получения микроповреждения (микротравмы) пострадавший: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1) по возможности должен прекратить выполнение работ (действий),</w:t>
      </w:r>
      <w:r>
        <w:rPr>
          <w:rFonts w:ascii="TimesNewRomanPSMT" w:hAnsi="TimesNewRomanPSMT"/>
          <w:color w:val="000000"/>
          <w:sz w:val="28"/>
          <w:szCs w:val="28"/>
        </w:rPr>
        <w:br/>
        <w:t>отключить оборудование или ручной электрифицированный инструмент на своем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рабочем месте;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2) лично или с использованием телефона, 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т.ч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сотового, сообщить о</w:t>
      </w:r>
      <w:r>
        <w:rPr>
          <w:rFonts w:ascii="TimesNewRomanPSMT" w:hAnsi="TimesNewRomanPSMT"/>
          <w:color w:val="000000"/>
          <w:sz w:val="28"/>
          <w:szCs w:val="28"/>
        </w:rPr>
        <w:br/>
        <w:t>микротравме своему непосредственному руководителю, специалисту (или</w:t>
      </w:r>
      <w:r>
        <w:rPr>
          <w:rFonts w:ascii="TimesNewRomanPSMT" w:hAnsi="TimesNewRomanPSMT"/>
          <w:color w:val="000000"/>
          <w:sz w:val="28"/>
          <w:szCs w:val="28"/>
        </w:rPr>
        <w:br/>
        <w:t>ответственному) по охране труда. Получить указания от руководителя о</w:t>
      </w:r>
      <w:r>
        <w:rPr>
          <w:rFonts w:ascii="TimesNewRomanPSMT" w:hAnsi="TimesNewRomanPSMT"/>
          <w:color w:val="000000"/>
          <w:sz w:val="28"/>
          <w:szCs w:val="28"/>
        </w:rPr>
        <w:br/>
        <w:t>дальнейших действиях;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3) при необходимости получить первую помощь. Первая помощь</w:t>
      </w:r>
      <w:r>
        <w:rPr>
          <w:rFonts w:ascii="TimesNewRomanPSMT" w:hAnsi="TimesNewRomanPSMT"/>
          <w:color w:val="000000"/>
          <w:sz w:val="28"/>
          <w:szCs w:val="28"/>
        </w:rPr>
        <w:br/>
        <w:t>пострадавшему может быть оказана непосредственным руководителем, иными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работниками или работником медицинского пункта (при наличии медицинского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пункта в организации (учреждении));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4) дать непосредственному руководителю и специалисту по охране труда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пояснения, 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т.ч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в письменной форме, о причинах и обстоятельствах, приведших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к микротравме;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5) вернуться к выполнению работ или отправиться домой, в случае</w:t>
      </w:r>
      <w:r>
        <w:rPr>
          <w:rFonts w:ascii="TimesNewRomanPSMT" w:hAnsi="TimesNewRomanPSMT"/>
          <w:color w:val="000000"/>
          <w:sz w:val="28"/>
          <w:szCs w:val="28"/>
        </w:rPr>
        <w:br/>
        <w:t>разрешения от непосредственного руководителя;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6) в случае последующего ухудшении состояния здоровья (на рабочем</w:t>
      </w:r>
      <w:r>
        <w:rPr>
          <w:rFonts w:ascii="TimesNewRomanPSMT" w:hAnsi="TimesNewRomanPSMT"/>
          <w:color w:val="000000"/>
          <w:sz w:val="28"/>
          <w:szCs w:val="28"/>
        </w:rPr>
        <w:br/>
        <w:t>месте или дома) поставить в известность непосредственного руководителя и</w:t>
      </w:r>
      <w:r>
        <w:rPr>
          <w:rFonts w:ascii="TimesNewRomanPSMT" w:hAnsi="TimesNewRomanPSMT"/>
          <w:color w:val="000000"/>
          <w:sz w:val="28"/>
          <w:szCs w:val="28"/>
        </w:rPr>
        <w:br/>
        <w:t>вызвать "Скорую помощь";</w:t>
      </w:r>
    </w:p>
    <w:p w:rsidR="007458D3" w:rsidRDefault="00CF48CE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>7) при желании работника лично или через своих представителей принять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участие в рассмотрении причин и обстоятельств событий, приведших к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возникновению у него микротравмы, подать соответствующее заявление на имя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непосредственного руководителя (приложение № 1).</w:t>
      </w:r>
      <w:r>
        <w:rPr>
          <w:rFonts w:ascii="TimesNewRomanPSMT" w:hAnsi="TimesNewRomanPSMT"/>
          <w:color w:val="000000"/>
        </w:rPr>
        <w:t xml:space="preserve"> 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3.2. После получения информации (лично, по телефону или иным</w:t>
      </w:r>
      <w:r>
        <w:rPr>
          <w:rFonts w:ascii="TimesNewRomanPSMT" w:hAnsi="TimesNewRomanPSMT"/>
          <w:color w:val="000000"/>
          <w:sz w:val="28"/>
          <w:szCs w:val="28"/>
        </w:rPr>
        <w:br/>
        <w:t>способом) о микротравме, возникшей у работника в рабочее время,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непосредственный руководитель пострадавшего работника:</w:t>
      </w:r>
    </w:p>
    <w:p w:rsidR="007458D3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1) незамедлительно прибывает на место происшествия (за исключением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случаев получения микротравм пострадавшим, находящимся в командировке) и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оценивает состояние пострадавшего и общую обстановку на месте</w:t>
      </w:r>
      <w:r w:rsidR="00745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происшествия;</w:t>
      </w:r>
    </w:p>
    <w:p w:rsidR="0036663D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2) при необходимости оказывает первую помощь пострадавшему, либо</w:t>
      </w:r>
      <w:r>
        <w:rPr>
          <w:rFonts w:ascii="TimesNewRomanPSMT" w:hAnsi="TimesNewRomanPSMT"/>
          <w:color w:val="000000"/>
          <w:sz w:val="28"/>
          <w:szCs w:val="28"/>
        </w:rPr>
        <w:br/>
        <w:t>организует оказание медицинской помощи (доставку пострадавшего в</w:t>
      </w:r>
      <w:r>
        <w:rPr>
          <w:rFonts w:ascii="TimesNewRomanPSMT" w:hAnsi="TimesNewRomanPSMT"/>
          <w:color w:val="000000"/>
          <w:sz w:val="28"/>
          <w:szCs w:val="28"/>
        </w:rPr>
        <w:br/>
        <w:t>медицинский пункт (при наличии медицинского пункта в организации</w:t>
      </w:r>
      <w:r>
        <w:rPr>
          <w:rFonts w:ascii="TimesNewRomanPSMT" w:hAnsi="TimesNewRomanPSMT"/>
          <w:color w:val="000000"/>
          <w:sz w:val="28"/>
          <w:szCs w:val="28"/>
        </w:rPr>
        <w:br/>
        <w:t>(учреждении)), медицинское учреждение и др.);</w:t>
      </w:r>
    </w:p>
    <w:p w:rsidR="0036663D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3) информирует незамедлительно руководителя структурного</w:t>
      </w:r>
      <w:r>
        <w:rPr>
          <w:rFonts w:ascii="TimesNewRomanPSMT" w:hAnsi="TimesNewRomanPSMT"/>
          <w:color w:val="000000"/>
          <w:sz w:val="28"/>
          <w:szCs w:val="28"/>
        </w:rPr>
        <w:br/>
        <w:t>подразделения и специалиста (или ответственного) по охране труда о</w:t>
      </w:r>
      <w:r>
        <w:rPr>
          <w:rFonts w:ascii="TimesNewRomanPSMT" w:hAnsi="TimesNewRomanPSMT"/>
          <w:color w:val="000000"/>
          <w:sz w:val="28"/>
          <w:szCs w:val="28"/>
        </w:rPr>
        <w:br/>
        <w:t>происшедшем событии, известных обстоятельствах, характере повреждения</w:t>
      </w:r>
      <w:r>
        <w:rPr>
          <w:rFonts w:ascii="TimesNewRomanPSMT" w:hAnsi="TimesNewRomanPSMT"/>
          <w:color w:val="000000"/>
          <w:sz w:val="28"/>
          <w:szCs w:val="28"/>
        </w:rPr>
        <w:br/>
        <w:t>здоровья работника и принятых мерах по оказанию ему первой помощи;</w:t>
      </w:r>
    </w:p>
    <w:p w:rsidR="0036663D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4) принимает решение о прекращении или продолжении выполнения работ</w:t>
      </w:r>
      <w:r w:rsidR="0036663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и технологического процесса на рабочем месте пострадавшего. В случае</w:t>
      </w:r>
      <w:r w:rsidR="0036663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необходимости выполняет действия, направленные на предотвращение</w:t>
      </w:r>
      <w:r w:rsidR="0036663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аварийных ситуаций. С учетом состояния здоровья пострадавшего принимает</w:t>
      </w:r>
      <w:r w:rsidR="0036663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решение об отправке пострадавшего домой и его замене, либо дает разрешение</w:t>
      </w:r>
      <w:r w:rsidR="0036663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на дальнейшее выполнение пострадавшим работ;</w:t>
      </w:r>
    </w:p>
    <w:p w:rsidR="0036663D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5) принимает меры по фиксации места происшествия путем</w:t>
      </w:r>
      <w:r>
        <w:rPr>
          <w:rFonts w:ascii="TimesNewRomanPSMT" w:hAnsi="TimesNewRomanPSMT"/>
          <w:color w:val="000000"/>
          <w:sz w:val="28"/>
          <w:szCs w:val="28"/>
        </w:rPr>
        <w:br/>
        <w:t>фотографирования, оформления схем;</w:t>
      </w:r>
    </w:p>
    <w:p w:rsidR="0036663D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6) в случае последующего ухудшения на рабочем месте состояния здоровья</w:t>
      </w:r>
      <w:r w:rsidR="0036663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пострадавшего, который получил разрешение на продолжение работ, принимает</w:t>
      </w:r>
      <w:r w:rsidR="0036663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решение о прекращении пострадавшим работ, вызове "Скорой помощи" и, при</w:t>
      </w:r>
      <w:r w:rsidR="0036663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необходимости, решает вопрос о замене пострадавшего другим работником.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3.3. После получения информации (лично, по телефону или иным</w:t>
      </w:r>
      <w:r>
        <w:rPr>
          <w:rFonts w:ascii="TimesNewRomanPSMT" w:hAnsi="TimesNewRomanPSMT"/>
          <w:color w:val="000000"/>
          <w:sz w:val="28"/>
          <w:szCs w:val="28"/>
        </w:rPr>
        <w:br/>
        <w:t>способом) о микротравме, возникшей у работника в рабочее время, специалист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(или ответственный) по охране труда вносит в журнал учета микроповреждений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(микротравм) (приложение № 3) сведения о пострадавшем работнике, месте, дате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и времени получения микроповреждения (микротравмы) работником.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562DFB" w:rsidRDefault="00562DFB">
      <w:pPr>
        <w:rPr>
          <w:rFonts w:ascii="TimesNewRomanPSMT" w:hAnsi="TimesNewRomanPSMT"/>
          <w:color w:val="000000"/>
          <w:sz w:val="28"/>
          <w:szCs w:val="28"/>
        </w:rPr>
      </w:pP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4. Порядок организации рассмотрения обстоятельств получения</w:t>
      </w:r>
      <w:r>
        <w:rPr>
          <w:rFonts w:ascii="TimesNewRomanPSMT" w:hAnsi="TimesNewRomanPSMT"/>
          <w:color w:val="000000"/>
          <w:sz w:val="28"/>
          <w:szCs w:val="28"/>
        </w:rPr>
        <w:br/>
        <w:t>микроповреждений (микротравм)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4.1. Рассмотрение обстоятельств, выявление причин возникновения</w:t>
      </w:r>
      <w:r>
        <w:rPr>
          <w:rFonts w:ascii="TimesNewRomanPSMT" w:hAnsi="TimesNewRomanPSMT"/>
          <w:color w:val="000000"/>
          <w:sz w:val="28"/>
          <w:szCs w:val="28"/>
        </w:rPr>
        <w:br/>
        <w:t>микроповреждения (микротравмы) осуществляет руководитель структурного</w:t>
      </w:r>
      <w:r>
        <w:rPr>
          <w:rFonts w:ascii="TimesNewRomanPSMT" w:hAnsi="TimesNewRomanPSMT"/>
          <w:color w:val="000000"/>
          <w:sz w:val="28"/>
          <w:szCs w:val="28"/>
        </w:rPr>
        <w:br/>
        <w:t>подразделения, в котором работает пострадавший работник (или</w:t>
      </w:r>
      <w:r>
        <w:rPr>
          <w:rFonts w:ascii="TimesNewRomanPSMT" w:hAnsi="TimesNewRomanPSMT"/>
          <w:color w:val="000000"/>
          <w:sz w:val="28"/>
          <w:szCs w:val="28"/>
        </w:rPr>
        <w:br/>
        <w:t>непосредственный руководитель пострадавшего работника – в случае отсутствия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 работодателя структурных подразделений).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 рассмотрении обстоятельств получения микроповреждений</w:t>
      </w:r>
      <w:r>
        <w:rPr>
          <w:rFonts w:ascii="TimesNewRomanPSMT" w:hAnsi="TimesNewRomanPSMT"/>
          <w:color w:val="000000"/>
          <w:sz w:val="28"/>
          <w:szCs w:val="28"/>
        </w:rPr>
        <w:br/>
        <w:t>(микротравм) принимает участие специалист по охране труда или лицо,</w:t>
      </w:r>
      <w:r>
        <w:rPr>
          <w:rFonts w:ascii="TimesNewRomanPSMT" w:hAnsi="TimesNewRomanPSMT"/>
          <w:color w:val="000000"/>
          <w:sz w:val="28"/>
          <w:szCs w:val="28"/>
        </w:rPr>
        <w:br/>
        <w:t>назначенное ответственным за организацию работы по охране труда локальным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актом работодателя, а также, могут принимать участие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представитель выборного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органа первичной профсоюзной организации или иного представительного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органа работников (при наличии) и уполномоченные по охране труда (при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наличии).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Для участия в рассмотрении обстоятельств получения микроповреждения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(микротравмы) при необходимости приглашаются представители других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структурных подразделений, которые могут представить соответствующие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пояснения по факту происшедшего события при выполнении совместных работ, с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целью объективного установления причин происшествия и исключения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возможных разногласий.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4.2. Пострадавший на основании письменного заявления на имя</w:t>
      </w:r>
      <w:r>
        <w:rPr>
          <w:rFonts w:ascii="TimesNewRomanPSMT" w:hAnsi="TimesNewRomanPSMT"/>
          <w:color w:val="000000"/>
          <w:sz w:val="28"/>
          <w:szCs w:val="28"/>
        </w:rPr>
        <w:br/>
        <w:t>работодателя имеет право принять участие в рассмотрении обстоятельств</w:t>
      </w:r>
      <w:r>
        <w:rPr>
          <w:rFonts w:ascii="TimesNewRomanPSMT" w:hAnsi="TimesNewRomanPSMT"/>
          <w:color w:val="000000"/>
          <w:sz w:val="28"/>
          <w:szCs w:val="28"/>
        </w:rPr>
        <w:br/>
        <w:t>получения микроповреждения (микротравмы) лично или через своих</w:t>
      </w:r>
      <w:r>
        <w:rPr>
          <w:rFonts w:ascii="TimesNewRomanPSMT" w:hAnsi="TimesNewRomanPSMT"/>
          <w:color w:val="000000"/>
          <w:sz w:val="28"/>
          <w:szCs w:val="28"/>
        </w:rPr>
        <w:br/>
        <w:t>представителей.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4.3. Процесс рассмотрения обстоятельств получения микроповреждения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(микротравмы) включает в себя: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1) осмотр места происшествия;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2) опрос пострадавшего, 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т.ч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в письменной форме, об обстоятельствах,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приведших к микроповреждению (микротравме);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3) опрос свидетелей происшествия (при необходимости), в том числе в</w:t>
      </w:r>
      <w:r>
        <w:rPr>
          <w:rFonts w:ascii="TimesNewRomanPSMT" w:hAnsi="TimesNewRomanPSMT"/>
          <w:color w:val="000000"/>
          <w:sz w:val="28"/>
          <w:szCs w:val="28"/>
        </w:rPr>
        <w:br/>
        <w:t>письменной форме;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4) оформление справки о рассмотрении причин и обстоятельств,</w:t>
      </w:r>
      <w:r>
        <w:rPr>
          <w:rFonts w:ascii="TimesNewRomanPSMT" w:hAnsi="TimesNewRomanPSMT"/>
          <w:color w:val="000000"/>
          <w:sz w:val="28"/>
          <w:szCs w:val="28"/>
        </w:rPr>
        <w:br/>
        <w:t>приведших к возникновению микроповреждения (микротравмы) работника</w:t>
      </w:r>
      <w:r>
        <w:rPr>
          <w:rFonts w:ascii="TimesNewRomanPSMT" w:hAnsi="TimesNewRomanPSMT"/>
          <w:color w:val="000000"/>
          <w:sz w:val="28"/>
          <w:szCs w:val="28"/>
        </w:rPr>
        <w:br/>
        <w:t>(приложение № 2), в которой указываются: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сведения о пострадавшем работнике;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место получения работником микроповреждения (микротравмы);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дата и время получения работником микроповреждения (микротравмы);</w:t>
      </w:r>
      <w:r>
        <w:rPr>
          <w:rFonts w:ascii="TimesNewRomanPSMT" w:hAnsi="TimesNewRomanPSMT"/>
          <w:color w:val="000000"/>
          <w:sz w:val="28"/>
          <w:szCs w:val="28"/>
        </w:rPr>
        <w:br/>
        <w:t>- причины и обстоятельства, приведшие к микроповреждению</w:t>
      </w:r>
      <w:r>
        <w:rPr>
          <w:rFonts w:ascii="TimesNewRomanPSMT" w:hAnsi="TimesNewRomanPSMT"/>
          <w:color w:val="000000"/>
          <w:sz w:val="28"/>
          <w:szCs w:val="28"/>
        </w:rPr>
        <w:br/>
        <w:t>(микротравме) работника;</w:t>
      </w:r>
    </w:p>
    <w:p w:rsidR="00562DFB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действия по оказанию первой помощи (при наличии);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дата и время обращения за оказанием медицинской помощи (если</w:t>
      </w:r>
      <w:r w:rsidR="00562D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пострадавший работник обращался за медицинской помощью);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установленное повреждение здоровья (при наличии);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информация об освобождении от работы (при наличии освобождения);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предложения по устранению причин, приведших к микроповреждению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(микротравме).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4.4. Срок рассмотрения обстоятельств, выявление причин возникновения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микроповреждения (микротравмы) не должен превышать трёх календарных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дней. При возникновении обстоятельств, объективно препятствующих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завершению в указанный срок рассмотрения обстоятельств и причин, приведших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к возникновению микроповреждения (микротравмы) работника, в том числе по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причине отсутствия объяснения пострадавшего работника, срок рассмотрения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обстоятельств получения микротравмы работника продлевается работодателем на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основании служебной записки за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подписью лица, проводящего расследование, но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не более чем на два календарных дня.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4.5. По результатам рассмотрения обстоятельств получения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микроповреждения (микротравмы) руководитель структурного подразделения, в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котором работает пострадавший работник (или непосредственный руководитель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пострадавшего работника), оформляет справку о рассмотрении причин и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обстоятельств, приведших к возникновению микроповреждения (микротравмы)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работника, в одном экземпляре (приложение № 2), которая подписывается всеми</w:t>
      </w:r>
      <w:r>
        <w:rPr>
          <w:rFonts w:ascii="TimesNewRomanPSMT" w:hAnsi="TimesNewRomanPSMT"/>
          <w:color w:val="000000"/>
          <w:sz w:val="28"/>
          <w:szCs w:val="28"/>
        </w:rPr>
        <w:br/>
        <w:t>участниками рассмотрения обстоятельств получения микротравмы и</w:t>
      </w:r>
      <w:r>
        <w:rPr>
          <w:rFonts w:ascii="TimesNewRomanPSMT" w:hAnsi="TimesNewRomanPSMT"/>
          <w:color w:val="000000"/>
          <w:sz w:val="28"/>
          <w:szCs w:val="28"/>
        </w:rPr>
        <w:br/>
        <w:t>пострадавшим (в случае его участия в расследовании микротравмы).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Оформленная справка о рассмотрении причин и обстоятельств, приведших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к возникновению микроповреждения (микротравмы) работника, передается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специалисту (ответственному) по охране труда.</w:t>
      </w: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5. Учет и оценка микроповреждений (микротравм) с выработкой мер,</w:t>
      </w:r>
      <w:r>
        <w:rPr>
          <w:rFonts w:ascii="TimesNewRomanPSMT" w:hAnsi="TimesNewRomanPSMT"/>
          <w:color w:val="000000"/>
          <w:sz w:val="28"/>
          <w:szCs w:val="28"/>
        </w:rPr>
        <w:br/>
        <w:t>направленных на обеспечение безопасных условий труда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5.1. По результатам рассмотрения обстоятельств получения</w:t>
      </w:r>
      <w:r>
        <w:rPr>
          <w:rFonts w:ascii="TimesNewRomanPSMT" w:hAnsi="TimesNewRomanPSMT"/>
          <w:color w:val="000000"/>
          <w:sz w:val="28"/>
          <w:szCs w:val="28"/>
        </w:rPr>
        <w:br/>
        <w:t>микроповреждения (микротравмы) специалист (ответственный) по охране труда: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1) получает от лица, проводившего расследование, оформленную справку о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рассмотрении причин и обстоятельств, приведших к возникновению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микроповреждения (микротравмы) работника;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2) производит учет произошед</w:t>
      </w:r>
      <w:r w:rsidR="00731244">
        <w:rPr>
          <w:rFonts w:ascii="TimesNewRomanPSMT" w:hAnsi="TimesNewRomanPSMT"/>
          <w:color w:val="000000"/>
          <w:sz w:val="28"/>
          <w:szCs w:val="28"/>
        </w:rPr>
        <w:t>ш</w:t>
      </w:r>
      <w:r>
        <w:rPr>
          <w:rFonts w:ascii="TimesNewRomanPSMT" w:hAnsi="TimesNewRomanPSMT"/>
          <w:color w:val="000000"/>
          <w:sz w:val="28"/>
          <w:szCs w:val="28"/>
        </w:rPr>
        <w:t>его микроповреждения (микротравмы) с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регистрацией в журнале учета микроповреждений (микротравм)</w:t>
      </w:r>
      <w:r>
        <w:rPr>
          <w:rFonts w:ascii="TimesNewRomanPSMT" w:hAnsi="TimesNewRomanPSMT"/>
          <w:color w:val="000000"/>
          <w:sz w:val="28"/>
          <w:szCs w:val="28"/>
        </w:rPr>
        <w:br/>
        <w:t>(приложение № 3);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3) обеспечивает хранение справки о рассмотрении причин и обстоятельств,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приведших к возникновению микроповреждения (микротравмы) работника, и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журнала регистрации микроповреждений (микротравм) в течение одного года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соответственно со дня даты происшедшей микротравмы и последней записи в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указанном журнале;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4) информирует руководителя организации о происшедших</w:t>
      </w:r>
      <w:r>
        <w:rPr>
          <w:rFonts w:ascii="TimesNewRomanPSMT" w:hAnsi="TimesNewRomanPSMT"/>
          <w:color w:val="000000"/>
          <w:sz w:val="28"/>
          <w:szCs w:val="28"/>
        </w:rPr>
        <w:br/>
        <w:t>микроповреждениях (микротравмах), создавших реальную угрозу наступления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тяжких последствий для работников, а также о выявленных нарушениях и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принятых мерах реагирования;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5) информирует работников об обстоятельствах и причинах происшедших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микроповреждений (микротравм), создавших реальную угрозу наступления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тяжких последствий;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6) с участием руководителя структурного подразделения, в котором</w:t>
      </w:r>
      <w:r>
        <w:rPr>
          <w:rFonts w:ascii="TimesNewRomanPSMT" w:hAnsi="TimesNewRomanPSMT"/>
          <w:color w:val="000000"/>
          <w:sz w:val="28"/>
          <w:szCs w:val="28"/>
        </w:rPr>
        <w:br/>
        <w:t>работает пострадавший работник (или непосредственный руководитель</w:t>
      </w:r>
      <w:r>
        <w:rPr>
          <w:rFonts w:ascii="TimesNewRomanPSMT" w:hAnsi="TimesNewRomanPSMT"/>
          <w:color w:val="000000"/>
          <w:sz w:val="28"/>
          <w:szCs w:val="28"/>
        </w:rPr>
        <w:br/>
        <w:t>пострадавшего работника), разрабатывает при необходимости мероприятия по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предупреждению возможных опасностей и снижению профессиональных рисков,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планированию работ по улучшению условий труда с учетом обстоятельств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получения микроповреждения (микротравмы), включая используемые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оборудование, инструменты, материалы и сырье, приемы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работы, условия труда,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и возможность их воспроизведения в схожих ситуациях или на других рабочих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местах; организационных недостатков в функционировании системы управления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охраной труда; физического состояния работника в момент получения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микроповреждения (микротравмы); мер по контролю; механизмов оценки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эффективности мер по контролю и реализации профилактических мероприятий;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7) разъясняет руководителям структурных подразделений при проведении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всех видов проверок и обучения порядок рассмотрения обстоятельств получения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и оформления микротравм;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8) знакомит пострадавшего с результатами рассмотрения обстоятельств</w:t>
      </w:r>
      <w:r>
        <w:rPr>
          <w:rFonts w:ascii="TimesNewRomanPSMT" w:hAnsi="TimesNewRomanPSMT"/>
          <w:color w:val="000000"/>
          <w:sz w:val="28"/>
          <w:szCs w:val="28"/>
        </w:rPr>
        <w:br/>
        <w:t>получения микротравмы под подпись и предоставляет пострадавшему на</w:t>
      </w:r>
      <w:r>
        <w:rPr>
          <w:rFonts w:ascii="TimesNewRomanPSMT" w:hAnsi="TimesNewRomanPSMT"/>
          <w:color w:val="000000"/>
          <w:sz w:val="28"/>
          <w:szCs w:val="28"/>
        </w:rPr>
        <w:br/>
        <w:t>основании его письменного заявления копию справки о рассмотрении причин и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обстоятельств, приведших к возникновению микроповреждения (микротравмы)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работника.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5.2. Руководитель организации (работодатель):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обеспечивает контроль оформления и учета микроповреждений</w:t>
      </w:r>
      <w:r>
        <w:rPr>
          <w:rFonts w:ascii="TimesNewRomanPSMT" w:hAnsi="TimesNewRomanPSMT"/>
          <w:color w:val="000000"/>
          <w:sz w:val="28"/>
          <w:szCs w:val="28"/>
        </w:rPr>
        <w:br/>
        <w:t>(микротравм) на производстве;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обеспечивает финансирование мероприятий по улучшению условий труда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(устранению причин микроповреждения (микротравм)).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5.3. Одноразовое нарушение требований охраны труда, способствующее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возникновению и получению работником микротравмы, не влечет за собой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применение к данному работнику мер дисциплинарного воздействия.</w:t>
      </w:r>
    </w:p>
    <w:p w:rsidR="00731244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5.4. В случае неоднократного аналогичного нарушения требований охраны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труда, способствующее возникновению и получению работником микротравм,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к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работнику могут быть применены меры дисциплинарного взыскания,</w:t>
      </w:r>
      <w:r w:rsidR="0073124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предусмотренные Трудовым кодексом Российской Федерации.</w:t>
      </w: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1244" w:rsidTr="00731244">
        <w:tc>
          <w:tcPr>
            <w:tcW w:w="4785" w:type="dxa"/>
          </w:tcPr>
          <w:p w:rsidR="00731244" w:rsidRDefault="00731244">
            <w:pPr>
              <w:ind w:firstLine="0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1244" w:rsidRDefault="00731244">
            <w:pPr>
              <w:ind w:firstLine="0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Приложение № 1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к Положению об учете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микроповреждений (микротравм)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</w:tc>
      </w:tr>
    </w:tbl>
    <w:p w:rsidR="00731244" w:rsidRDefault="00731244">
      <w:pPr>
        <w:rPr>
          <w:rFonts w:ascii="TimesNewRomanPSMT" w:hAnsi="TimesNewRomanPSMT"/>
          <w:color w:val="000000"/>
          <w:sz w:val="28"/>
          <w:szCs w:val="28"/>
        </w:rPr>
      </w:pPr>
    </w:p>
    <w:p w:rsidR="00731244" w:rsidRDefault="00731244" w:rsidP="00731244">
      <w:pPr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        </w:t>
      </w:r>
      <w:r w:rsidR="004578F0">
        <w:rPr>
          <w:rFonts w:ascii="TimesNewRomanPSMT" w:hAnsi="TimesNewRomanPSMT"/>
          <w:color w:val="000000"/>
          <w:sz w:val="28"/>
          <w:szCs w:val="28"/>
        </w:rPr>
        <w:t xml:space="preserve">Главе </w:t>
      </w: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Чернолучинского городского поселения  </w:t>
      </w:r>
    </w:p>
    <w:p w:rsidR="008102E0" w:rsidRDefault="00731244" w:rsidP="00600195">
      <w:pPr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               </w:t>
      </w:r>
      <w:r w:rsidR="00CF48CE">
        <w:rPr>
          <w:rFonts w:ascii="TimesNewRomanPSMT" w:hAnsi="TimesNewRomanPSMT"/>
          <w:color w:val="000000"/>
          <w:sz w:val="28"/>
          <w:szCs w:val="28"/>
        </w:rPr>
        <w:t>___</w:t>
      </w:r>
      <w:r w:rsidR="008102E0">
        <w:rPr>
          <w:rFonts w:ascii="TimesNewRomanPSMT" w:hAnsi="TimesNewRomanPSMT"/>
          <w:color w:val="000000"/>
          <w:sz w:val="28"/>
          <w:szCs w:val="28"/>
        </w:rPr>
        <w:t>__</w:t>
      </w:r>
      <w:r w:rsidR="00CF48CE">
        <w:rPr>
          <w:rFonts w:ascii="TimesNewRomanPSMT" w:hAnsi="TimesNewRomanPSMT"/>
          <w:color w:val="000000"/>
          <w:sz w:val="28"/>
          <w:szCs w:val="28"/>
        </w:rPr>
        <w:t>____________________</w:t>
      </w:r>
    </w:p>
    <w:p w:rsidR="00600195" w:rsidRDefault="00600195" w:rsidP="008102E0">
      <w:pPr>
        <w:jc w:val="right"/>
        <w:rPr>
          <w:rFonts w:ascii="TimesNewRomanPSMT" w:hAnsi="TimesNewRomanPSMT"/>
          <w:color w:val="000000"/>
        </w:rPr>
      </w:pPr>
    </w:p>
    <w:p w:rsidR="008102E0" w:rsidRDefault="00CF48CE" w:rsidP="008102E0">
      <w:pPr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____________________________________</w:t>
      </w:r>
    </w:p>
    <w:p w:rsidR="00600195" w:rsidRDefault="00CF48CE" w:rsidP="008102E0">
      <w:pPr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(ФИО работника, </w:t>
      </w:r>
    </w:p>
    <w:p w:rsidR="008102E0" w:rsidRDefault="00CF48CE" w:rsidP="008102E0">
      <w:pPr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____________________________________ </w:t>
      </w:r>
      <w:r w:rsidR="008102E0">
        <w:rPr>
          <w:rFonts w:ascii="TimesNewRomanPSMT" w:hAnsi="TimesNewRomanPSMT"/>
          <w:color w:val="000000"/>
        </w:rPr>
        <w:t xml:space="preserve"> </w:t>
      </w:r>
    </w:p>
    <w:p w:rsidR="00731244" w:rsidRDefault="00600195" w:rsidP="008102E0">
      <w:pPr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должность</w:t>
      </w:r>
      <w:r w:rsidR="00CF48CE">
        <w:rPr>
          <w:rFonts w:ascii="TimesNewRomanPSMT" w:hAnsi="TimesNewRomanPSMT"/>
          <w:color w:val="000000"/>
        </w:rPr>
        <w:t>)</w:t>
      </w:r>
    </w:p>
    <w:p w:rsidR="00731244" w:rsidRDefault="00731244">
      <w:pPr>
        <w:rPr>
          <w:rFonts w:ascii="TimesNewRomanPSMT" w:hAnsi="TimesNewRomanPSMT"/>
          <w:color w:val="000000"/>
        </w:rPr>
      </w:pPr>
    </w:p>
    <w:p w:rsidR="00731244" w:rsidRDefault="00731244">
      <w:pPr>
        <w:rPr>
          <w:rFonts w:ascii="TimesNewRomanPSMT" w:hAnsi="TimesNewRomanPSMT"/>
          <w:color w:val="000000"/>
        </w:rPr>
      </w:pPr>
    </w:p>
    <w:p w:rsidR="00600195" w:rsidRDefault="00CF48CE" w:rsidP="00600195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заявление</w:t>
      </w:r>
      <w:r w:rsidR="00600195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600195" w:rsidRDefault="00CF48C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 соответствии с положениями, установленными статьей 216</w:t>
      </w:r>
      <w:r>
        <w:rPr>
          <w:rFonts w:ascii="TimesNewRomanPSMT" w:hAnsi="TimesNewRomanPSMT"/>
          <w:color w:val="000000"/>
          <w:sz w:val="28"/>
          <w:szCs w:val="28"/>
        </w:rPr>
        <w:br/>
        <w:t>Трудового кодекса Российской Федерации, прошу разрешить лично / через своих</w:t>
      </w:r>
      <w:r w:rsidR="006001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представителей ______________________________________________,</w:t>
      </w:r>
      <w:r>
        <w:rPr>
          <w:rFonts w:ascii="TimesNewRomanPSMT" w:hAnsi="TimesNewRomanPSMT"/>
          <w:color w:val="000000"/>
        </w:rPr>
        <w:t xml:space="preserve"> (необходимое подчеркнуть, при участии представителей указать их ФИО</w:t>
      </w:r>
      <w:r>
        <w:rPr>
          <w:rFonts w:ascii="TimesNewRomanPSMT" w:hAnsi="TimesNewRomanPSMT"/>
          <w:color w:val="000000"/>
          <w:sz w:val="28"/>
          <w:szCs w:val="28"/>
        </w:rPr>
        <w:t>)</w:t>
      </w:r>
      <w:r>
        <w:rPr>
          <w:rFonts w:ascii="TimesNewRomanPSMT" w:hAnsi="TimesNewRomanPSMT"/>
          <w:color w:val="000000"/>
          <w:sz w:val="28"/>
          <w:szCs w:val="28"/>
        </w:rPr>
        <w:br/>
        <w:t>принять участие в рассмотрении причин и обстоятельств событий,</w:t>
      </w:r>
      <w:r>
        <w:rPr>
          <w:rFonts w:ascii="TimesNewRomanPSMT" w:hAnsi="TimesNewRomanPSMT"/>
          <w:color w:val="000000"/>
          <w:sz w:val="28"/>
          <w:szCs w:val="28"/>
        </w:rPr>
        <w:br/>
        <w:t>приведших к возникновению у меня "__" _____________20_</w:t>
      </w:r>
      <w:r w:rsidR="00600195">
        <w:rPr>
          <w:rFonts w:ascii="TimesNewRomanPSMT" w:hAnsi="TimesNewRomanPSMT"/>
          <w:color w:val="000000"/>
          <w:sz w:val="28"/>
          <w:szCs w:val="28"/>
        </w:rPr>
        <w:t>_</w:t>
      </w:r>
      <w:r>
        <w:rPr>
          <w:rFonts w:ascii="TimesNewRomanPSMT" w:hAnsi="TimesNewRomanPSMT"/>
          <w:color w:val="000000"/>
          <w:sz w:val="28"/>
          <w:szCs w:val="28"/>
        </w:rPr>
        <w:t>_г. микротравмы.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600195" w:rsidRDefault="00CF48CE" w:rsidP="00600195">
      <w:pPr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___________________</w:t>
      </w:r>
    </w:p>
    <w:p w:rsidR="00600195" w:rsidRDefault="00CF48CE" w:rsidP="00600195">
      <w:pPr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(дата, подпись, ФИО) </w:t>
      </w: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4578F0" w:rsidRDefault="004578F0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600195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_________________</w:t>
      </w:r>
    </w:p>
    <w:p w:rsidR="00600195" w:rsidRDefault="00600195">
      <w:pPr>
        <w:rPr>
          <w:rFonts w:ascii="TimesNewRomanPSMT" w:hAnsi="TimesNewRomanPSMT"/>
          <w:color w:val="000000"/>
        </w:rPr>
      </w:pPr>
    </w:p>
    <w:p w:rsidR="00600195" w:rsidRDefault="00CF48CE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Заявление подлежит обязательной регистрации в соответствии с установленными у работодателя правилами внутреннего документооборота.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0195" w:rsidTr="00600195">
        <w:tc>
          <w:tcPr>
            <w:tcW w:w="4785" w:type="dxa"/>
          </w:tcPr>
          <w:p w:rsidR="00600195" w:rsidRDefault="00600195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86" w:type="dxa"/>
          </w:tcPr>
          <w:p w:rsidR="00600195" w:rsidRDefault="00600195">
            <w:pPr>
              <w:ind w:firstLine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Приложение № 2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к Положению об учете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микроповреждений (микротравм)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</w:tc>
      </w:tr>
    </w:tbl>
    <w:p w:rsidR="00600195" w:rsidRDefault="00CF48CE" w:rsidP="00600195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Справка</w:t>
      </w:r>
      <w:r>
        <w:rPr>
          <w:rFonts w:ascii="TimesNewRomanPSMT" w:hAnsi="TimesNewRomanPSMT"/>
          <w:color w:val="000000"/>
          <w:sz w:val="28"/>
          <w:szCs w:val="28"/>
        </w:rPr>
        <w:br/>
        <w:t>о рассмотрении причин и обстоятельств,</w:t>
      </w:r>
      <w:r>
        <w:rPr>
          <w:rFonts w:ascii="TimesNewRomanPSMT" w:hAnsi="TimesNewRomanPSMT"/>
          <w:color w:val="000000"/>
          <w:sz w:val="28"/>
          <w:szCs w:val="28"/>
        </w:rPr>
        <w:br/>
        <w:t>приведших к возникновению микроповреждения (микротравмы) работника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600195" w:rsidRDefault="00600195" w:rsidP="00600195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600195" w:rsidRDefault="00CF48CE" w:rsidP="00600195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>Пострадавший работник________________________________________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</w:t>
      </w:r>
      <w:r>
        <w:rPr>
          <w:rFonts w:ascii="TimesNewRomanPSMT" w:hAnsi="TimesNewRomanPSMT"/>
          <w:color w:val="000000"/>
        </w:rPr>
        <w:t xml:space="preserve"> (фамилия, имя, отчество (при наличии), год рождения, профессия (должность),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>
        <w:rPr>
          <w:rFonts w:ascii="TimesNewRomanPSMT" w:hAnsi="TimesNewRomanPSMT"/>
          <w:color w:val="000000"/>
        </w:rPr>
        <w:t xml:space="preserve"> структурное подразделение, стаж работы по специальности)</w:t>
      </w:r>
    </w:p>
    <w:p w:rsidR="00600195" w:rsidRDefault="00CF48CE" w:rsidP="00600195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Место получения работником микроповреждения (микротравмы):_____</w:t>
      </w:r>
      <w:r>
        <w:rPr>
          <w:rFonts w:ascii="TimesNewRomanPSMT" w:hAnsi="TimesNewRomanPSMT"/>
          <w:color w:val="000000"/>
          <w:sz w:val="28"/>
          <w:szCs w:val="28"/>
        </w:rPr>
        <w:br/>
        <w:t>______________________________________</w:t>
      </w:r>
      <w:r w:rsidR="00600195">
        <w:rPr>
          <w:rFonts w:ascii="TimesNewRomanPSMT" w:hAnsi="TimesNewRomanPSMT"/>
          <w:color w:val="000000"/>
          <w:sz w:val="28"/>
          <w:szCs w:val="28"/>
        </w:rPr>
        <w:t>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  <w:t>Дата, время получения работником микроповреждения (микротравмы): ___</w:t>
      </w:r>
      <w:r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  <w:t>Действия по оказанию первой помощи: 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  <w:t>Характер (описание) микротравмы: 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  <w:t>Обстоятельства: 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</w:t>
      </w:r>
      <w:r>
        <w:rPr>
          <w:rFonts w:ascii="TimesNewRomanPSMT" w:hAnsi="TimesNewRomanPSMT"/>
          <w:color w:val="000000"/>
        </w:rPr>
        <w:t xml:space="preserve"> (изложение обстоятельств получения работником микроповреждения (микротравмы))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Причины, приведшие к микроповреждению (микротравме): _____________</w:t>
      </w:r>
      <w:r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</w:t>
      </w:r>
      <w:r>
        <w:rPr>
          <w:rFonts w:ascii="TimesNewRomanPSMT" w:hAnsi="TimesNewRomanPSMT"/>
          <w:color w:val="000000"/>
        </w:rPr>
        <w:t xml:space="preserve"> (указать выявленные причины)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  <w:t>Дата, время обращения за оказанием медицинской помощи (если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пострадавший работник обращался за медицинской </w:t>
      </w:r>
      <w:r w:rsidR="00600195">
        <w:rPr>
          <w:rFonts w:ascii="TimesNewRomanPSMT" w:hAnsi="TimesNewRomanPSMT"/>
          <w:color w:val="000000"/>
          <w:sz w:val="28"/>
          <w:szCs w:val="28"/>
        </w:rPr>
        <w:t>помощью): __________</w:t>
      </w:r>
      <w:r w:rsidR="00600195"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</w:t>
      </w:r>
      <w:r w:rsidR="00600195">
        <w:rPr>
          <w:rFonts w:ascii="TimesNewRomanPSMT" w:hAnsi="TimesNewRomanPSMT"/>
          <w:color w:val="000000"/>
          <w:sz w:val="28"/>
          <w:szCs w:val="28"/>
        </w:rPr>
        <w:br/>
        <w:t>Наименование медучреждения, где оказывалась медицинская помощь: ___</w:t>
      </w:r>
      <w:r w:rsidR="00600195"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</w:t>
      </w:r>
      <w:r w:rsidR="00600195"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</w:t>
      </w:r>
      <w:r w:rsidR="00600195">
        <w:rPr>
          <w:rFonts w:ascii="TimesNewRomanPSMT" w:hAnsi="TimesNewRomanPSMT"/>
          <w:color w:val="000000"/>
          <w:sz w:val="28"/>
          <w:szCs w:val="28"/>
        </w:rPr>
        <w:br/>
        <w:t>Установленное повреждение здоровья _______________________________</w:t>
      </w:r>
      <w:r w:rsidR="00600195"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</w:t>
      </w:r>
      <w:r w:rsidR="00600195">
        <w:rPr>
          <w:rFonts w:ascii="TimesNewRomanPSMT" w:hAnsi="TimesNewRomanPSMT"/>
          <w:color w:val="000000"/>
          <w:sz w:val="28"/>
          <w:szCs w:val="28"/>
        </w:rPr>
        <w:br/>
        <w:t>Освобождение от работы: __________________________________________</w:t>
      </w:r>
      <w:r w:rsidR="00600195"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</w:t>
      </w:r>
    </w:p>
    <w:p w:rsidR="00600195" w:rsidRDefault="00600195" w:rsidP="00600195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t>(до конца рабочего дня или в часах)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Предложения по устранению причин, приведших к микроповреждению</w:t>
      </w:r>
      <w:r>
        <w:rPr>
          <w:rFonts w:ascii="TimesNewRomanPSMT" w:hAnsi="TimesNewRomanPSMT"/>
          <w:color w:val="000000"/>
          <w:sz w:val="28"/>
          <w:szCs w:val="28"/>
        </w:rPr>
        <w:br/>
        <w:t>(микротравме): 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  <w:t>Подписи лиц, проводивших расследование:</w:t>
      </w:r>
      <w:r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</w:t>
      </w:r>
    </w:p>
    <w:p w:rsidR="00600195" w:rsidRDefault="00600195" w:rsidP="00600195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t>(фамилия, инициалы, должность, дата)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600195" w:rsidRDefault="00600195" w:rsidP="00600195">
      <w:pPr>
        <w:rPr>
          <w:rFonts w:ascii="TimesNewRomanPSMT" w:hAnsi="TimesNewRomanPSMT"/>
          <w:color w:val="000000"/>
          <w:sz w:val="28"/>
          <w:szCs w:val="28"/>
        </w:rPr>
      </w:pPr>
    </w:p>
    <w:p w:rsidR="00600195" w:rsidRDefault="00600195" w:rsidP="00600195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Сведения об участии в расследовании пострадавшего лично или через</w:t>
      </w:r>
      <w:r>
        <w:rPr>
          <w:rFonts w:ascii="TimesNewRomanPSMT" w:hAnsi="TimesNewRomanPSMT"/>
          <w:color w:val="000000"/>
          <w:sz w:val="28"/>
          <w:szCs w:val="28"/>
        </w:rPr>
        <w:br/>
        <w:t>своих представителей _______________________________________________</w:t>
      </w:r>
      <w:r>
        <w:rPr>
          <w:rFonts w:ascii="TimesNewRomanPSMT" w:hAnsi="TimesNewRomanPSMT"/>
          <w:color w:val="000000"/>
        </w:rPr>
        <w:t xml:space="preserve"> (принимал/не принимал, фамилия, инициалы, пострадавшего (представителя)</w:t>
      </w:r>
      <w:r>
        <w:rPr>
          <w:rFonts w:ascii="TimesNewRomanPSMT" w:hAnsi="TimesNewRomanPSMT"/>
          <w:color w:val="000000"/>
        </w:rPr>
        <w:br/>
      </w:r>
    </w:p>
    <w:p w:rsidR="005920D6" w:rsidRDefault="00600195" w:rsidP="00600195">
      <w:r>
        <w:rPr>
          <w:rFonts w:ascii="TimesNewRomanPSMT" w:hAnsi="TimesNewRomanPSMT"/>
          <w:color w:val="000000"/>
          <w:sz w:val="28"/>
          <w:szCs w:val="28"/>
        </w:rPr>
        <w:t>С результатами расследования микротравмы ознакомлен __________</w:t>
      </w:r>
      <w:r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</w:t>
      </w:r>
    </w:p>
    <w:p w:rsidR="00E93DA9" w:rsidRDefault="00600195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t>(фамилия, инициалы пострадавшего, подпись, дата)</w:t>
      </w:r>
      <w:r>
        <w:rPr>
          <w:rFonts w:ascii="TimesNewRomanPSMT" w:hAnsi="TimesNewRomanPSMT"/>
          <w:color w:val="000000"/>
        </w:rPr>
        <w:br/>
      </w: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600195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Справка передана (направлена) "_</w:t>
      </w:r>
      <w:r w:rsidR="00E93DA9">
        <w:rPr>
          <w:rFonts w:ascii="TimesNewRomanPSMT" w:hAnsi="TimesNewRomanPSMT"/>
          <w:color w:val="000000"/>
          <w:sz w:val="28"/>
          <w:szCs w:val="28"/>
        </w:rPr>
        <w:t>_</w:t>
      </w:r>
      <w:r>
        <w:rPr>
          <w:rFonts w:ascii="TimesNewRomanPSMT" w:hAnsi="TimesNewRomanPSMT"/>
          <w:color w:val="000000"/>
          <w:sz w:val="28"/>
          <w:szCs w:val="28"/>
        </w:rPr>
        <w:t>_" _______20__г. специалисту</w:t>
      </w:r>
      <w:r w:rsidR="00E93DA9">
        <w:rPr>
          <w:rFonts w:ascii="TimesNewRomanPSMT" w:hAnsi="TimesNewRomanPSMT"/>
          <w:color w:val="000000"/>
          <w:sz w:val="28"/>
          <w:szCs w:val="28"/>
        </w:rPr>
        <w:t xml:space="preserve"> (ответственному)</w:t>
      </w:r>
      <w:r>
        <w:rPr>
          <w:rFonts w:ascii="TimesNewRomanPSMT" w:hAnsi="TimesNewRomanPSMT"/>
          <w:color w:val="000000"/>
          <w:sz w:val="28"/>
          <w:szCs w:val="28"/>
        </w:rPr>
        <w:t xml:space="preserve"> по охране труда.</w:t>
      </w:r>
    </w:p>
    <w:p w:rsidR="00E93DA9" w:rsidRDefault="00600195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>Микротравма учтена в журнале учета микротравм "_</w:t>
      </w:r>
      <w:r w:rsidR="00E93DA9">
        <w:rPr>
          <w:rFonts w:ascii="TimesNewRomanPSMT" w:hAnsi="TimesNewRomanPSMT"/>
          <w:color w:val="000000"/>
          <w:sz w:val="28"/>
          <w:szCs w:val="28"/>
        </w:rPr>
        <w:softHyphen/>
      </w:r>
      <w:r w:rsidR="00E93DA9">
        <w:rPr>
          <w:rFonts w:ascii="TimesNewRomanPSMT" w:hAnsi="TimesNewRomanPSMT"/>
          <w:color w:val="000000"/>
          <w:sz w:val="28"/>
          <w:szCs w:val="28"/>
        </w:rPr>
        <w:softHyphen/>
      </w:r>
      <w:r w:rsidR="00E93DA9">
        <w:rPr>
          <w:rFonts w:ascii="TimesNewRomanPSMT" w:hAnsi="TimesNewRomanPSMT"/>
          <w:color w:val="000000"/>
          <w:sz w:val="28"/>
          <w:szCs w:val="28"/>
        </w:rPr>
        <w:softHyphen/>
      </w:r>
      <w:r w:rsidR="00E93DA9">
        <w:rPr>
          <w:rFonts w:ascii="TimesNewRomanPSMT" w:hAnsi="TimesNewRomanPSMT"/>
          <w:color w:val="000000"/>
          <w:sz w:val="28"/>
          <w:szCs w:val="28"/>
        </w:rPr>
        <w:softHyphen/>
        <w:t>__" _______</w:t>
      </w:r>
      <w:r>
        <w:rPr>
          <w:rFonts w:ascii="TimesNewRomanPSMT" w:hAnsi="TimesNewRomanPSMT"/>
          <w:color w:val="000000"/>
          <w:sz w:val="28"/>
          <w:szCs w:val="28"/>
        </w:rPr>
        <w:t>20__г.</w:t>
      </w:r>
      <w:r w:rsidR="00E93DA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__________________________________________</w:t>
      </w:r>
      <w:r w:rsidR="00E93DA9">
        <w:rPr>
          <w:rFonts w:ascii="TimesNewRomanPSMT" w:hAnsi="TimesNewRomanPSMT"/>
          <w:color w:val="000000"/>
          <w:sz w:val="28"/>
          <w:szCs w:val="28"/>
        </w:rPr>
        <w:t>__________________</w:t>
      </w:r>
      <w:r>
        <w:rPr>
          <w:rFonts w:ascii="TimesNewRomanPSMT" w:hAnsi="TimesNewRomanPSMT"/>
          <w:color w:val="000000"/>
          <w:sz w:val="28"/>
          <w:szCs w:val="28"/>
        </w:rPr>
        <w:t>______</w:t>
      </w:r>
      <w:r>
        <w:rPr>
          <w:rFonts w:ascii="TimesNewRomanPSMT" w:hAnsi="TimesNewRomanPSMT"/>
          <w:color w:val="000000"/>
        </w:rPr>
        <w:t xml:space="preserve"> </w:t>
      </w:r>
    </w:p>
    <w:p w:rsidR="00600195" w:rsidRDefault="00600195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(фамилия, инициалы, специалиста (ответственного) по охране труда, дата, подпись)</w:t>
      </w:r>
    </w:p>
    <w:p w:rsidR="00E93DA9" w:rsidRDefault="00E93DA9">
      <w:pPr>
        <w:rPr>
          <w:rFonts w:ascii="TimesNewRomanPSMT" w:hAnsi="TimesNewRomanPSMT"/>
          <w:color w:val="000000"/>
        </w:rPr>
      </w:pPr>
    </w:p>
    <w:p w:rsidR="00E93DA9" w:rsidRDefault="00E93DA9">
      <w:pPr>
        <w:rPr>
          <w:rFonts w:ascii="TimesNewRomanPSMT" w:hAnsi="TimesNewRomanPSMT"/>
          <w:color w:val="000000"/>
        </w:rPr>
      </w:pPr>
    </w:p>
    <w:p w:rsidR="00E93DA9" w:rsidRDefault="00E93DA9">
      <w:pPr>
        <w:rPr>
          <w:rFonts w:ascii="TimesNewRomanPSMT" w:hAnsi="TimesNewRomanPSMT"/>
          <w:color w:val="000000"/>
        </w:rPr>
      </w:pPr>
    </w:p>
    <w:p w:rsidR="00E93DA9" w:rsidRDefault="00E93DA9">
      <w:pPr>
        <w:sectPr w:rsidR="00E93DA9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E93DA9" w:rsidTr="00E93DA9">
        <w:tc>
          <w:tcPr>
            <w:tcW w:w="9606" w:type="dxa"/>
          </w:tcPr>
          <w:p w:rsidR="00E93DA9" w:rsidRDefault="00E93DA9">
            <w:pPr>
              <w:ind w:firstLine="0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</w:tcPr>
          <w:p w:rsidR="00E93DA9" w:rsidRDefault="00E93DA9" w:rsidP="00E93DA9">
            <w:pPr>
              <w:ind w:firstLine="0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Приложение № 3 к Положению об учете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микроповреждений (микротравм)</w:t>
            </w:r>
          </w:p>
        </w:tc>
      </w:tr>
    </w:tbl>
    <w:p w:rsidR="00E93DA9" w:rsidRDefault="00E93DA9" w:rsidP="00E93DA9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  <w:t>Журнал</w:t>
      </w:r>
      <w:r>
        <w:rPr>
          <w:rFonts w:ascii="TimesNewRomanPSMT" w:hAnsi="TimesNewRomanPSMT"/>
          <w:color w:val="000000"/>
          <w:sz w:val="28"/>
          <w:szCs w:val="28"/>
        </w:rPr>
        <w:br/>
        <w:t>регистрации и учета микротравм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в </w:t>
      </w:r>
      <w:r w:rsidR="004578F0">
        <w:rPr>
          <w:rFonts w:ascii="TimesNewRomanPSMT" w:hAnsi="TimesNewRomanPSMT"/>
          <w:color w:val="000000"/>
          <w:sz w:val="28"/>
          <w:szCs w:val="28"/>
        </w:rPr>
        <w:t>Администрации</w:t>
      </w:r>
      <w:r>
        <w:rPr>
          <w:rFonts w:ascii="TimesNewRomanPSMT" w:hAnsi="TimesNewRomanPSMT"/>
          <w:color w:val="000000"/>
          <w:sz w:val="28"/>
          <w:szCs w:val="28"/>
        </w:rPr>
        <w:t xml:space="preserve"> Чернолучинского городского поселения</w:t>
      </w: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>
      <w:pPr>
        <w:rPr>
          <w:rFonts w:ascii="TimesNewRomanPSMT" w:hAnsi="TimesNewRomanPSMT"/>
          <w:color w:val="000000"/>
          <w:sz w:val="28"/>
          <w:szCs w:val="28"/>
        </w:rPr>
      </w:pPr>
    </w:p>
    <w:p w:rsidR="00E93DA9" w:rsidRDefault="00E93DA9" w:rsidP="00E93DA9">
      <w:pPr>
        <w:ind w:firstLine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Дата начала ведения Журнала</w:t>
      </w:r>
      <w:r>
        <w:rPr>
          <w:rFonts w:ascii="TimesNewRomanPSMT" w:hAnsi="TimesNewRomanPSMT"/>
          <w:color w:val="000000"/>
          <w:sz w:val="28"/>
          <w:szCs w:val="28"/>
        </w:rPr>
        <w:t xml:space="preserve">__________ </w:t>
      </w:r>
      <w:r>
        <w:rPr>
          <w:rFonts w:ascii="TimesNewRomanPSMT" w:hAnsi="TimesNewRomanPSMT"/>
          <w:color w:val="000000"/>
        </w:rPr>
        <w:t>Дата окончания ведения Журнала</w:t>
      </w:r>
      <w:r>
        <w:rPr>
          <w:rFonts w:ascii="TimesNewRomanPSMT" w:hAnsi="TimesNewRomanPSMT"/>
          <w:color w:val="000000"/>
          <w:sz w:val="28"/>
          <w:szCs w:val="28"/>
        </w:rPr>
        <w:t>__________</w:t>
      </w:r>
      <w:r>
        <w:rPr>
          <w:rFonts w:ascii="TimesNewRomanPSMT" w:hAnsi="TimesNewRomanPSMT"/>
          <w:color w:val="000000"/>
        </w:rPr>
        <w:t xml:space="preserve"> </w:t>
      </w:r>
    </w:p>
    <w:p w:rsidR="00E93DA9" w:rsidRDefault="00E93DA9" w:rsidP="00E93DA9">
      <w:pPr>
        <w:ind w:firstLine="0"/>
        <w:rPr>
          <w:rFonts w:ascii="TimesNewRomanPSMT" w:hAnsi="TimesNewRomanPSMT"/>
          <w:color w:val="00000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4"/>
        <w:gridCol w:w="1633"/>
        <w:gridCol w:w="2047"/>
        <w:gridCol w:w="2047"/>
        <w:gridCol w:w="2047"/>
        <w:gridCol w:w="1501"/>
        <w:gridCol w:w="1169"/>
        <w:gridCol w:w="2047"/>
        <w:gridCol w:w="1781"/>
      </w:tblGrid>
      <w:tr w:rsidR="006B7DD7" w:rsidTr="006B7DD7">
        <w:trPr>
          <w:jc w:val="center"/>
        </w:trPr>
        <w:tc>
          <w:tcPr>
            <w:tcW w:w="1642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№ п/п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ФИО пострадавшего работника, должность, подразделение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Место, дата и время получения микроповреждения (микротравмы)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Причины микроповреждения (микротравмы)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Характер (описание) микротравмы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Принятые меры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Последствия микроповреждения (микротравмы)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ФИО лица, должность производившего запись</w:t>
            </w:r>
          </w:p>
        </w:tc>
      </w:tr>
      <w:tr w:rsidR="006B7DD7" w:rsidTr="006B7DD7">
        <w:trPr>
          <w:jc w:val="center"/>
        </w:trPr>
        <w:tc>
          <w:tcPr>
            <w:tcW w:w="1642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5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6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7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8</w:t>
            </w:r>
          </w:p>
        </w:tc>
        <w:tc>
          <w:tcPr>
            <w:tcW w:w="1643" w:type="dxa"/>
          </w:tcPr>
          <w:p w:rsidR="006B7DD7" w:rsidRDefault="006B7DD7" w:rsidP="006B7DD7">
            <w:pPr>
              <w:ind w:firstLine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9</w:t>
            </w:r>
          </w:p>
        </w:tc>
      </w:tr>
      <w:tr w:rsidR="006B7DD7" w:rsidTr="006B7DD7">
        <w:trPr>
          <w:jc w:val="center"/>
        </w:trPr>
        <w:tc>
          <w:tcPr>
            <w:tcW w:w="1642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</w:tr>
      <w:tr w:rsidR="006B7DD7" w:rsidTr="006B7DD7">
        <w:trPr>
          <w:jc w:val="center"/>
        </w:trPr>
        <w:tc>
          <w:tcPr>
            <w:tcW w:w="1642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43" w:type="dxa"/>
          </w:tcPr>
          <w:p w:rsidR="006B7DD7" w:rsidRDefault="006B7DD7" w:rsidP="00E93DA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</w:tr>
    </w:tbl>
    <w:p w:rsidR="00E93DA9" w:rsidRDefault="00E93DA9" w:rsidP="00E93DA9">
      <w:pPr>
        <w:ind w:firstLine="0"/>
        <w:rPr>
          <w:rFonts w:ascii="TimesNewRomanPSMT" w:hAnsi="TimesNewRomanPSMT"/>
          <w:color w:val="000000"/>
        </w:rPr>
      </w:pPr>
    </w:p>
    <w:p w:rsidR="00E93DA9" w:rsidRDefault="00E93DA9" w:rsidP="00E93DA9">
      <w:pPr>
        <w:ind w:firstLine="0"/>
        <w:rPr>
          <w:rFonts w:ascii="TimesNewRomanPSMT" w:hAnsi="TimesNewRomanPSMT"/>
          <w:color w:val="000000"/>
        </w:rPr>
      </w:pPr>
    </w:p>
    <w:p w:rsidR="006B7DD7" w:rsidRDefault="00E93DA9" w:rsidP="00E93DA9">
      <w:pPr>
        <w:ind w:firstLine="0"/>
        <w:rPr>
          <w:rFonts w:ascii="TimesNewRomanPS-ItalicMT" w:hAnsi="TimesNewRomanPS-ItalicMT"/>
          <w:i/>
          <w:iCs/>
          <w:color w:val="000000"/>
        </w:rPr>
      </w:pPr>
      <w:r>
        <w:rPr>
          <w:rFonts w:ascii="TimesNewRomanPS-ItalicMT" w:hAnsi="TimesNewRomanPS-ItalicMT"/>
          <w:i/>
          <w:iCs/>
          <w:color w:val="000000"/>
        </w:rPr>
        <w:t>Примечание: журнал должен быть пронумерован, прошнурован, подписан ответственным представителем работодателя и скреплен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печатью, и храниться в отделе охраны труда (или у специалиста, ответственного за охрану труда) в течение одного года со дня внесения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последней записи.</w:t>
      </w:r>
    </w:p>
    <w:p w:rsidR="006B7DD7" w:rsidRDefault="006B7DD7" w:rsidP="00E93DA9">
      <w:pPr>
        <w:ind w:firstLine="0"/>
        <w:rPr>
          <w:rFonts w:ascii="TimesNewRomanPS-ItalicMT" w:hAnsi="TimesNewRomanPS-ItalicMT"/>
          <w:i/>
          <w:iCs/>
          <w:color w:val="000000"/>
        </w:rPr>
      </w:pPr>
    </w:p>
    <w:p w:rsidR="006B7DD7" w:rsidRDefault="006B7DD7" w:rsidP="00E93DA9">
      <w:pPr>
        <w:ind w:firstLine="0"/>
        <w:rPr>
          <w:rFonts w:ascii="TimesNewRomanPS-ItalicMT" w:hAnsi="TimesNewRomanPS-ItalicMT"/>
          <w:i/>
          <w:iCs/>
          <w:color w:val="000000"/>
        </w:rPr>
      </w:pPr>
    </w:p>
    <w:p w:rsidR="006B7DD7" w:rsidRDefault="00E93DA9" w:rsidP="00E93DA9">
      <w:pPr>
        <w:ind w:firstLine="0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8"/>
          <w:szCs w:val="28"/>
        </w:rPr>
        <w:t>Информация об ознакомлении должностных лиц с порядком учета микроповреждений (микротравм) работников</w:t>
      </w:r>
      <w:r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(фамилия, инициалы, должность, подпись, дата)</w:t>
      </w:r>
    </w:p>
    <w:p w:rsidR="006B7DD7" w:rsidRDefault="00E93DA9" w:rsidP="00E93DA9">
      <w:pPr>
        <w:ind w:firstLine="0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___________________________________________________________________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(фамилия, инициалы, должность, подпись, дата)</w:t>
      </w:r>
    </w:p>
    <w:p w:rsidR="006B7DD7" w:rsidRDefault="00E93DA9" w:rsidP="00E93DA9">
      <w:pPr>
        <w:ind w:firstLine="0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(фамилия, инициалы, должность, подпись, дата)</w:t>
      </w:r>
    </w:p>
    <w:p w:rsidR="006B7DD7" w:rsidRDefault="00E93DA9" w:rsidP="00E93DA9">
      <w:pPr>
        <w:ind w:firstLine="0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(фамилия, инициалы, должность, подпись, дата)</w:t>
      </w:r>
    </w:p>
    <w:p w:rsidR="006B7DD7" w:rsidRDefault="00E93DA9" w:rsidP="00E93DA9">
      <w:pPr>
        <w:ind w:firstLine="0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(фамилия, инициалы, должность, подпись, дата)</w:t>
      </w:r>
    </w:p>
    <w:p w:rsidR="006B7DD7" w:rsidRDefault="006B7DD7" w:rsidP="00E93DA9">
      <w:pPr>
        <w:ind w:firstLine="0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</w:p>
    <w:p w:rsidR="006B7DD7" w:rsidRDefault="00E93DA9" w:rsidP="00E93DA9">
      <w:pPr>
        <w:ind w:firstLine="0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8"/>
          <w:szCs w:val="28"/>
        </w:rPr>
        <w:t>Информирование работников о действиях при получении микроповреждения (микротравмы) (раздел III. настоящего</w:t>
      </w:r>
      <w:r>
        <w:rPr>
          <w:rFonts w:ascii="TimesNewRomanPSMT" w:hAnsi="TimesNewRomanPSMT"/>
          <w:color w:val="000000"/>
          <w:sz w:val="28"/>
          <w:szCs w:val="28"/>
        </w:rPr>
        <w:br/>
        <w:t>Порядка)</w:t>
      </w:r>
      <w:r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(фамилия, инициалы, должность, подпись, дата)</w:t>
      </w:r>
    </w:p>
    <w:p w:rsidR="006B7DD7" w:rsidRDefault="00E93DA9" w:rsidP="00E93DA9">
      <w:pPr>
        <w:ind w:firstLine="0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(фамилия, инициалы, должность, подпись, дата)</w:t>
      </w:r>
    </w:p>
    <w:p w:rsidR="00E93DA9" w:rsidRDefault="00E93DA9" w:rsidP="00E93DA9">
      <w:pPr>
        <w:ind w:firstLine="0"/>
      </w:pP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(фамилия, инициалы, должность, подпись, дата)</w:t>
      </w:r>
    </w:p>
    <w:sectPr w:rsidR="00E93DA9" w:rsidSect="00E93D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02" w:rsidRDefault="00B26E02" w:rsidP="00DD3501">
      <w:r>
        <w:separator/>
      </w:r>
    </w:p>
  </w:endnote>
  <w:endnote w:type="continuationSeparator" w:id="0">
    <w:p w:rsidR="00B26E02" w:rsidRDefault="00B26E02" w:rsidP="00DD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02" w:rsidRDefault="00B26E02" w:rsidP="00DD3501">
      <w:r>
        <w:separator/>
      </w:r>
    </w:p>
  </w:footnote>
  <w:footnote w:type="continuationSeparator" w:id="0">
    <w:p w:rsidR="00B26E02" w:rsidRDefault="00B26E02" w:rsidP="00DD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01" w:rsidRDefault="00DD3501">
    <w:pPr>
      <w:pStyle w:val="a5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D76"/>
    <w:multiLevelType w:val="multilevel"/>
    <w:tmpl w:val="E7369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4B4088"/>
    <w:multiLevelType w:val="hybridMultilevel"/>
    <w:tmpl w:val="4F24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40"/>
    <w:rsid w:val="0036663D"/>
    <w:rsid w:val="00390A79"/>
    <w:rsid w:val="004155AB"/>
    <w:rsid w:val="004578F0"/>
    <w:rsid w:val="00562DFB"/>
    <w:rsid w:val="005920D6"/>
    <w:rsid w:val="00593F23"/>
    <w:rsid w:val="00600195"/>
    <w:rsid w:val="006050C3"/>
    <w:rsid w:val="006B7DD7"/>
    <w:rsid w:val="00731244"/>
    <w:rsid w:val="007458D3"/>
    <w:rsid w:val="008102E0"/>
    <w:rsid w:val="008C103E"/>
    <w:rsid w:val="009B4740"/>
    <w:rsid w:val="00B26E02"/>
    <w:rsid w:val="00C94A21"/>
    <w:rsid w:val="00CF48CE"/>
    <w:rsid w:val="00DA0F8B"/>
    <w:rsid w:val="00DD3501"/>
    <w:rsid w:val="00E30CE6"/>
    <w:rsid w:val="00E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2B20F-59FC-4216-89B3-F7BA64E1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79"/>
    <w:pPr>
      <w:ind w:left="720"/>
      <w:contextualSpacing/>
    </w:pPr>
  </w:style>
  <w:style w:type="table" w:styleId="a4">
    <w:name w:val="Table Grid"/>
    <w:basedOn w:val="a1"/>
    <w:uiPriority w:val="59"/>
    <w:rsid w:val="0073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5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50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35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50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8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8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2022-04-08T09:37:00Z</cp:lastPrinted>
  <dcterms:created xsi:type="dcterms:W3CDTF">2022-04-11T04:02:00Z</dcterms:created>
  <dcterms:modified xsi:type="dcterms:W3CDTF">2022-04-11T04:02:00Z</dcterms:modified>
</cp:coreProperties>
</file>