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17A53" w:rsidRPr="00617A53" w:rsidTr="006613B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6613B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51"/>
      </w:tblGrid>
      <w:tr w:rsidR="00617A53" w:rsidRPr="00617A53" w:rsidTr="006613B5">
        <w:trPr>
          <w:trHeight w:val="575"/>
        </w:trPr>
        <w:tc>
          <w:tcPr>
            <w:tcW w:w="9451" w:type="dxa"/>
          </w:tcPr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17A53">
              <w:rPr>
                <w:color w:val="000000"/>
                <w:sz w:val="28"/>
                <w:szCs w:val="28"/>
              </w:rPr>
              <w:t xml:space="preserve"> </w:t>
            </w:r>
            <w:r w:rsidR="008F51B7"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617A53">
              <w:rPr>
                <w:color w:val="000000"/>
                <w:sz w:val="28"/>
                <w:szCs w:val="28"/>
              </w:rPr>
              <w:t xml:space="preserve"> № </w:t>
            </w:r>
          </w:p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F6668" w:rsidRDefault="00617A53" w:rsidP="002F6668">
      <w:pPr>
        <w:jc w:val="both"/>
        <w:rPr>
          <w:sz w:val="28"/>
          <w:szCs w:val="28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Об утверждении технического задания </w:t>
      </w:r>
      <w:r w:rsidR="002F6668">
        <w:rPr>
          <w:sz w:val="28"/>
          <w:szCs w:val="28"/>
        </w:rPr>
        <w:t xml:space="preserve">на разработку инвестиционной программы </w:t>
      </w:r>
      <w:r w:rsidR="002F6668" w:rsidRPr="008B4A9D">
        <w:rPr>
          <w:sz w:val="28"/>
          <w:szCs w:val="28"/>
        </w:rPr>
        <w:t>Чернолучинского</w:t>
      </w:r>
      <w:r w:rsidR="002F6668">
        <w:rPr>
          <w:sz w:val="28"/>
          <w:szCs w:val="28"/>
        </w:rPr>
        <w:t xml:space="preserve"> </w:t>
      </w:r>
      <w:r w:rsidR="002F6668" w:rsidRPr="008B4A9D">
        <w:rPr>
          <w:sz w:val="28"/>
          <w:szCs w:val="28"/>
        </w:rPr>
        <w:t>городского  поселения</w:t>
      </w:r>
      <w:r w:rsidR="002F6668" w:rsidRPr="002F66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6668" w:rsidRPr="00954128">
        <w:rPr>
          <w:rFonts w:eastAsiaTheme="minorHAnsi"/>
          <w:bCs/>
          <w:sz w:val="28"/>
          <w:szCs w:val="28"/>
          <w:lang w:eastAsia="en-US"/>
        </w:rPr>
        <w:t>Омского муниципального района Омской области</w:t>
      </w:r>
      <w:r w:rsidR="002F6668">
        <w:rPr>
          <w:sz w:val="28"/>
          <w:szCs w:val="28"/>
        </w:rPr>
        <w:t xml:space="preserve"> в сфере водоснабжения и водоотведения</w:t>
      </w:r>
      <w:r w:rsidR="002F6668" w:rsidRPr="002F6668">
        <w:rPr>
          <w:sz w:val="28"/>
          <w:szCs w:val="28"/>
        </w:rPr>
        <w:t xml:space="preserve"> </w:t>
      </w:r>
      <w:r w:rsidR="002F6668">
        <w:rPr>
          <w:sz w:val="28"/>
          <w:szCs w:val="28"/>
        </w:rPr>
        <w:t>на 20</w:t>
      </w:r>
      <w:r w:rsidR="008F51B7">
        <w:rPr>
          <w:sz w:val="28"/>
          <w:szCs w:val="28"/>
        </w:rPr>
        <w:t>20</w:t>
      </w:r>
      <w:r w:rsidR="002F6668">
        <w:rPr>
          <w:sz w:val="28"/>
          <w:szCs w:val="28"/>
        </w:rPr>
        <w:t>-20</w:t>
      </w:r>
      <w:r w:rsidR="008F51B7">
        <w:rPr>
          <w:sz w:val="28"/>
          <w:szCs w:val="28"/>
        </w:rPr>
        <w:t>22</w:t>
      </w:r>
      <w:r w:rsidR="002F6668">
        <w:rPr>
          <w:sz w:val="28"/>
          <w:szCs w:val="28"/>
        </w:rPr>
        <w:t xml:space="preserve"> годы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954128" w:rsidRPr="00954128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54128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 водоснабжении и водоотведении", руководствуясь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954128" w:rsidRPr="00954128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</w:t>
      </w:r>
      <w:r w:rsidR="00617A53">
        <w:rPr>
          <w:rFonts w:eastAsiaTheme="minorHAnsi"/>
          <w:sz w:val="28"/>
          <w:szCs w:val="28"/>
          <w:lang w:eastAsia="en-US"/>
        </w:rPr>
        <w:t>: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техническое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задание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на разработку </w:t>
      </w:r>
      <w:r w:rsidR="00954128" w:rsidRPr="00954128">
        <w:rPr>
          <w:rFonts w:eastAsiaTheme="minorHAnsi"/>
          <w:bCs/>
          <w:sz w:val="28"/>
          <w:szCs w:val="28"/>
          <w:lang w:eastAsia="en-US"/>
        </w:rPr>
        <w:t xml:space="preserve">инвестиционной программы </w:t>
      </w:r>
      <w:r w:rsidR="002F6668" w:rsidRPr="008B4A9D">
        <w:rPr>
          <w:sz w:val="28"/>
          <w:szCs w:val="28"/>
        </w:rPr>
        <w:t>Чернолучинского</w:t>
      </w:r>
      <w:r w:rsidR="002F6668">
        <w:rPr>
          <w:sz w:val="28"/>
          <w:szCs w:val="28"/>
        </w:rPr>
        <w:t xml:space="preserve"> </w:t>
      </w:r>
      <w:r w:rsidR="002F6668" w:rsidRPr="008B4A9D">
        <w:rPr>
          <w:sz w:val="28"/>
          <w:szCs w:val="28"/>
        </w:rPr>
        <w:t>городского  поселения</w:t>
      </w:r>
      <w:r w:rsidR="002F6668" w:rsidRPr="002F66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6668" w:rsidRPr="00954128">
        <w:rPr>
          <w:rFonts w:eastAsiaTheme="minorHAnsi"/>
          <w:bCs/>
          <w:sz w:val="28"/>
          <w:szCs w:val="28"/>
          <w:lang w:eastAsia="en-US"/>
        </w:rPr>
        <w:t>Омского муниципального района Омской области</w:t>
      </w:r>
      <w:r w:rsidR="002F6668">
        <w:rPr>
          <w:sz w:val="28"/>
          <w:szCs w:val="28"/>
        </w:rPr>
        <w:t xml:space="preserve"> в сфере водоснабжения и водоотведения</w:t>
      </w:r>
      <w:r w:rsidR="002F6668" w:rsidRPr="002F6668">
        <w:rPr>
          <w:sz w:val="28"/>
          <w:szCs w:val="28"/>
        </w:rPr>
        <w:t xml:space="preserve"> </w:t>
      </w:r>
      <w:r w:rsidR="008F51B7">
        <w:rPr>
          <w:sz w:val="28"/>
          <w:szCs w:val="28"/>
        </w:rPr>
        <w:t>на 2020</w:t>
      </w:r>
      <w:r w:rsidR="002F6668">
        <w:rPr>
          <w:sz w:val="28"/>
          <w:szCs w:val="28"/>
        </w:rPr>
        <w:t>-20</w:t>
      </w:r>
      <w:r w:rsidR="008F51B7">
        <w:rPr>
          <w:sz w:val="28"/>
          <w:szCs w:val="28"/>
        </w:rPr>
        <w:t>22</w:t>
      </w:r>
      <w:r w:rsidR="002F6668">
        <w:rPr>
          <w:sz w:val="28"/>
          <w:szCs w:val="28"/>
        </w:rPr>
        <w:t xml:space="preserve"> годы</w:t>
      </w:r>
      <w:r w:rsidR="00954128"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</w:p>
    <w:p w:rsidR="008F51B7" w:rsidRPr="00BF35C5" w:rsidRDefault="00617A53" w:rsidP="008F51B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7A53">
        <w:rPr>
          <w:sz w:val="28"/>
          <w:szCs w:val="28"/>
        </w:rPr>
        <w:t xml:space="preserve">2. </w:t>
      </w:r>
      <w:r w:rsidR="008F51B7" w:rsidRPr="00BF35C5">
        <w:rPr>
          <w:sz w:val="28"/>
          <w:szCs w:val="28"/>
        </w:rPr>
        <w:t>Постановлени</w:t>
      </w:r>
      <w:r w:rsidR="008F51B7">
        <w:rPr>
          <w:sz w:val="28"/>
          <w:szCs w:val="28"/>
        </w:rPr>
        <w:t>е</w:t>
      </w:r>
      <w:r w:rsidR="008F51B7" w:rsidRPr="00BF35C5">
        <w:rPr>
          <w:sz w:val="28"/>
          <w:szCs w:val="28"/>
        </w:rPr>
        <w:t xml:space="preserve"> Администрации Чернолучинского городского поселения</w:t>
      </w:r>
      <w:r w:rsidR="008F51B7" w:rsidRPr="00BF35C5">
        <w:rPr>
          <w:bCs/>
          <w:sz w:val="28"/>
          <w:szCs w:val="28"/>
        </w:rPr>
        <w:t xml:space="preserve"> </w:t>
      </w:r>
      <w:r w:rsidR="008F51B7">
        <w:rPr>
          <w:bCs/>
          <w:sz w:val="28"/>
          <w:szCs w:val="28"/>
        </w:rPr>
        <w:t xml:space="preserve">от </w:t>
      </w:r>
      <w:r w:rsidR="008F51B7">
        <w:rPr>
          <w:color w:val="000000"/>
          <w:sz w:val="28"/>
          <w:szCs w:val="28"/>
        </w:rPr>
        <w:t>28.02.2017</w:t>
      </w:r>
      <w:r w:rsidR="008F51B7" w:rsidRPr="00617A53">
        <w:rPr>
          <w:color w:val="000000"/>
          <w:sz w:val="28"/>
          <w:szCs w:val="28"/>
        </w:rPr>
        <w:t xml:space="preserve"> № </w:t>
      </w:r>
      <w:r w:rsidR="008F51B7">
        <w:rPr>
          <w:color w:val="000000"/>
          <w:sz w:val="28"/>
          <w:szCs w:val="28"/>
        </w:rPr>
        <w:t>30</w:t>
      </w:r>
      <w:r w:rsidR="008F51B7">
        <w:rPr>
          <w:color w:val="000000"/>
          <w:sz w:val="28"/>
          <w:szCs w:val="28"/>
        </w:rPr>
        <w:t xml:space="preserve"> и</w:t>
      </w:r>
      <w:r w:rsidR="008F51B7">
        <w:rPr>
          <w:bCs/>
          <w:sz w:val="28"/>
          <w:szCs w:val="28"/>
        </w:rPr>
        <w:t xml:space="preserve"> п</w:t>
      </w:r>
      <w:r w:rsidR="008F51B7" w:rsidRPr="00BF35C5">
        <w:rPr>
          <w:sz w:val="28"/>
          <w:szCs w:val="28"/>
        </w:rPr>
        <w:t>остановлени</w:t>
      </w:r>
      <w:r w:rsidR="008F51B7">
        <w:rPr>
          <w:sz w:val="28"/>
          <w:szCs w:val="28"/>
        </w:rPr>
        <w:t>е</w:t>
      </w:r>
      <w:r w:rsidR="008F51B7" w:rsidRPr="00BF35C5">
        <w:rPr>
          <w:sz w:val="28"/>
          <w:szCs w:val="28"/>
        </w:rPr>
        <w:t xml:space="preserve"> Администрации Чернолучинского городского поселения</w:t>
      </w:r>
      <w:r w:rsidR="008F51B7" w:rsidRPr="00BF35C5">
        <w:rPr>
          <w:bCs/>
          <w:sz w:val="28"/>
          <w:szCs w:val="28"/>
        </w:rPr>
        <w:t xml:space="preserve"> от </w:t>
      </w:r>
      <w:r w:rsidR="008F51B7" w:rsidRPr="00BF35C5">
        <w:rPr>
          <w:color w:val="000000"/>
          <w:sz w:val="28"/>
          <w:szCs w:val="28"/>
        </w:rPr>
        <w:t>27.02.2018 № 24</w:t>
      </w:r>
      <w:r w:rsidR="008F51B7">
        <w:rPr>
          <w:color w:val="000000"/>
          <w:sz w:val="28"/>
          <w:szCs w:val="28"/>
        </w:rPr>
        <w:t xml:space="preserve"> признать утратившим</w:t>
      </w:r>
      <w:r w:rsidR="008F51B7">
        <w:rPr>
          <w:color w:val="000000"/>
          <w:sz w:val="28"/>
          <w:szCs w:val="28"/>
        </w:rPr>
        <w:t>и</w:t>
      </w:r>
      <w:r w:rsidR="008F51B7">
        <w:rPr>
          <w:color w:val="000000"/>
          <w:sz w:val="28"/>
          <w:szCs w:val="28"/>
        </w:rPr>
        <w:t xml:space="preserve"> силу.</w:t>
      </w:r>
    </w:p>
    <w:p w:rsidR="00617A53" w:rsidRPr="00617A53" w:rsidRDefault="008F51B7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 xml:space="preserve"> в газете «Омский муниц</w:t>
      </w:r>
      <w:r w:rsidR="00617A53">
        <w:rPr>
          <w:rFonts w:ascii="Times New Roman" w:hAnsi="Times New Roman" w:cs="Times New Roman"/>
          <w:b w:val="0"/>
          <w:sz w:val="28"/>
          <w:szCs w:val="28"/>
        </w:rPr>
        <w:t>и</w:t>
      </w:r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пальный вестник» и разместить на официальном сайте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6DB" w:rsidRPr="00E166D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17A53" w:rsidRPr="00E16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6DB" w:rsidRPr="00E16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Чернолучинского городского поселения </w:t>
      </w:r>
      <w:r w:rsidR="00617A53" w:rsidRPr="00E166D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617A53" w:rsidRPr="00E166DB">
        <w:rPr>
          <w:rFonts w:ascii="Times New Roman" w:hAnsi="Times New Roman" w:cs="Times New Roman"/>
          <w:b w:val="0"/>
          <w:sz w:val="28"/>
          <w:szCs w:val="28"/>
        </w:rPr>
        <w:t>чернолучье</w:t>
      </w:r>
      <w:proofErr w:type="gramStart"/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 w:rsidR="00617A53" w:rsidRPr="00617A5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7A53" w:rsidRPr="00617A53" w:rsidRDefault="00617A53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  <w:r w:rsidRPr="00617A53">
        <w:rPr>
          <w:color w:val="000000"/>
          <w:sz w:val="28"/>
          <w:szCs w:val="28"/>
        </w:rPr>
        <w:t xml:space="preserve">Глава городского поселения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617A53">
        <w:rPr>
          <w:color w:val="000000"/>
          <w:sz w:val="28"/>
          <w:szCs w:val="28"/>
        </w:rPr>
        <w:t xml:space="preserve"> </w:t>
      </w:r>
      <w:r w:rsidR="00241D9A">
        <w:rPr>
          <w:color w:val="000000"/>
          <w:sz w:val="28"/>
          <w:szCs w:val="28"/>
        </w:rPr>
        <w:t xml:space="preserve"> </w:t>
      </w:r>
      <w:r w:rsidRPr="00617A53">
        <w:rPr>
          <w:color w:val="000000"/>
          <w:sz w:val="28"/>
          <w:szCs w:val="28"/>
        </w:rPr>
        <w:t xml:space="preserve">  Н.В. Юркив</w:t>
      </w:r>
    </w:p>
    <w:p w:rsid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0E91" w:rsidRDefault="00320E91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Pr="00CA4215" w:rsidRDefault="00E166DB" w:rsidP="00E166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 xml:space="preserve">Чернолучинского городского поселения </w:t>
      </w:r>
    </w:p>
    <w:p w:rsidR="00E166DB" w:rsidRPr="00CA4215" w:rsidRDefault="00E166DB" w:rsidP="00E166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4215">
        <w:rPr>
          <w:rFonts w:ascii="Times New Roman" w:hAnsi="Times New Roman" w:cs="Times New Roman"/>
          <w:sz w:val="20"/>
        </w:rPr>
        <w:t>Омского муниципального района Омской области</w:t>
      </w:r>
    </w:p>
    <w:p w:rsidR="00E166DB" w:rsidRPr="00CA4215" w:rsidRDefault="00E166DB" w:rsidP="00E166DB">
      <w:pPr>
        <w:shd w:val="clear" w:color="auto" w:fill="FFFFFF"/>
        <w:rPr>
          <w:u w:val="single"/>
        </w:rPr>
      </w:pPr>
      <w:r w:rsidRPr="00CA4215">
        <w:t xml:space="preserve">                                                                                                          </w:t>
      </w:r>
      <w:r w:rsidR="00CA4215">
        <w:t xml:space="preserve">                                                    </w:t>
      </w:r>
      <w:r w:rsidR="008F51B7">
        <w:t xml:space="preserve">                </w:t>
      </w:r>
      <w:r w:rsidRPr="00CA4215">
        <w:t xml:space="preserve"> № </w:t>
      </w:r>
    </w:p>
    <w:p w:rsidR="00E166DB" w:rsidRDefault="00E166DB"/>
    <w:p w:rsidR="00E166DB" w:rsidRDefault="00E166DB"/>
    <w:p w:rsidR="00305846" w:rsidRPr="00D23355" w:rsidRDefault="00305846" w:rsidP="00305846">
      <w:pPr>
        <w:jc w:val="center"/>
        <w:rPr>
          <w:sz w:val="28"/>
          <w:szCs w:val="28"/>
        </w:rPr>
      </w:pPr>
      <w:r>
        <w:tab/>
        <w:t xml:space="preserve">                                                                    </w:t>
      </w:r>
      <w:r w:rsidRPr="00D23355">
        <w:rPr>
          <w:sz w:val="28"/>
          <w:szCs w:val="28"/>
        </w:rPr>
        <w:t>Утверждаю</w:t>
      </w:r>
    </w:p>
    <w:p w:rsidR="00305846" w:rsidRPr="00D23355" w:rsidRDefault="00305846" w:rsidP="00305846">
      <w:pPr>
        <w:jc w:val="center"/>
        <w:rPr>
          <w:sz w:val="28"/>
          <w:szCs w:val="28"/>
        </w:rPr>
      </w:pPr>
      <w:r w:rsidRPr="00D23355">
        <w:rPr>
          <w:sz w:val="28"/>
          <w:szCs w:val="28"/>
        </w:rPr>
        <w:t xml:space="preserve">                                                                                Глава Чернолучинского                                                                                                                   </w:t>
      </w:r>
    </w:p>
    <w:p w:rsidR="00305846" w:rsidRPr="00D23355" w:rsidRDefault="00305846" w:rsidP="00305846">
      <w:pPr>
        <w:jc w:val="center"/>
        <w:rPr>
          <w:sz w:val="28"/>
          <w:szCs w:val="28"/>
        </w:rPr>
      </w:pPr>
      <w:r w:rsidRPr="00D23355">
        <w:rPr>
          <w:sz w:val="28"/>
          <w:szCs w:val="28"/>
        </w:rPr>
        <w:t xml:space="preserve">                                                                            городского поселения                                                                                                                            </w:t>
      </w:r>
    </w:p>
    <w:p w:rsidR="00305846" w:rsidRPr="00D23355" w:rsidRDefault="00305846" w:rsidP="00305846">
      <w:pPr>
        <w:tabs>
          <w:tab w:val="left" w:pos="7800"/>
        </w:tabs>
        <w:jc w:val="right"/>
        <w:rPr>
          <w:sz w:val="28"/>
          <w:szCs w:val="28"/>
        </w:rPr>
      </w:pPr>
      <w:r w:rsidRPr="00D2335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</w:t>
      </w:r>
      <w:r w:rsidRPr="00D23355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D23355">
        <w:rPr>
          <w:sz w:val="28"/>
          <w:szCs w:val="28"/>
        </w:rPr>
        <w:t>Юркив</w:t>
      </w:r>
    </w:p>
    <w:p w:rsidR="00E166DB" w:rsidRDefault="00E166DB" w:rsidP="00305846">
      <w:pPr>
        <w:tabs>
          <w:tab w:val="left" w:pos="6854"/>
        </w:tabs>
      </w:pPr>
    </w:p>
    <w:p w:rsidR="00E166DB" w:rsidRDefault="00E166DB"/>
    <w:p w:rsidR="00E166DB" w:rsidRDefault="00E166DB"/>
    <w:p w:rsidR="00E166DB" w:rsidRDefault="00E166DB"/>
    <w:p w:rsidR="002F6668" w:rsidRPr="001424CC" w:rsidRDefault="002F6668" w:rsidP="002F6668">
      <w:pPr>
        <w:jc w:val="center"/>
        <w:rPr>
          <w:b/>
          <w:sz w:val="28"/>
          <w:szCs w:val="28"/>
        </w:rPr>
      </w:pPr>
      <w:r w:rsidRPr="001424CC">
        <w:rPr>
          <w:b/>
          <w:sz w:val="28"/>
          <w:szCs w:val="28"/>
        </w:rPr>
        <w:t>ТЕХНИЧЕСКОЕ ЗАДАНИЕ</w:t>
      </w:r>
    </w:p>
    <w:p w:rsidR="002F6668" w:rsidRPr="008B4A9D" w:rsidRDefault="002F6668" w:rsidP="002F66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разработку инвестиционной программы  </w:t>
      </w:r>
      <w:r w:rsidRPr="008B4A9D">
        <w:rPr>
          <w:sz w:val="28"/>
          <w:szCs w:val="28"/>
        </w:rPr>
        <w:t>Чернолучинского</w:t>
      </w:r>
    </w:p>
    <w:p w:rsidR="002F6668" w:rsidRDefault="002F6668" w:rsidP="002F6668">
      <w:pPr>
        <w:jc w:val="center"/>
        <w:rPr>
          <w:sz w:val="28"/>
          <w:szCs w:val="28"/>
        </w:rPr>
      </w:pPr>
      <w:r w:rsidRPr="008B4A9D">
        <w:rPr>
          <w:sz w:val="28"/>
          <w:szCs w:val="28"/>
        </w:rPr>
        <w:t>городского  поселения</w:t>
      </w:r>
      <w:r>
        <w:rPr>
          <w:sz w:val="28"/>
          <w:szCs w:val="28"/>
        </w:rPr>
        <w:t xml:space="preserve"> в сфере водоснабжения и водоотведения</w:t>
      </w:r>
    </w:p>
    <w:p w:rsidR="002F6668" w:rsidRDefault="002F6668" w:rsidP="002F66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F51B7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8F51B7">
        <w:rPr>
          <w:sz w:val="28"/>
          <w:szCs w:val="28"/>
        </w:rPr>
        <w:t>22</w:t>
      </w:r>
      <w:r>
        <w:rPr>
          <w:sz w:val="28"/>
          <w:szCs w:val="28"/>
        </w:rPr>
        <w:t xml:space="preserve"> годы</w:t>
      </w:r>
    </w:p>
    <w:p w:rsidR="002F6668" w:rsidRDefault="002F6668" w:rsidP="002F6668">
      <w:pPr>
        <w:jc w:val="center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40E1">
        <w:rPr>
          <w:b/>
          <w:sz w:val="28"/>
          <w:szCs w:val="28"/>
        </w:rPr>
        <w:t>Основание: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Техническое задание на разраб</w:t>
      </w:r>
      <w:r w:rsidR="008F51B7">
        <w:rPr>
          <w:sz w:val="28"/>
          <w:szCs w:val="28"/>
        </w:rPr>
        <w:t xml:space="preserve">отку инвестиционной программы </w:t>
      </w:r>
      <w:r>
        <w:rPr>
          <w:sz w:val="28"/>
          <w:szCs w:val="28"/>
        </w:rPr>
        <w:t xml:space="preserve">в сфере водоснабжения и водоотведения Чернолучинского городского поселения Омского  муниципального района Омской области на </w:t>
      </w:r>
      <w:r w:rsidR="008F51B7">
        <w:rPr>
          <w:sz w:val="28"/>
          <w:szCs w:val="28"/>
        </w:rPr>
        <w:t>2020-2022</w:t>
      </w:r>
      <w:r>
        <w:rPr>
          <w:sz w:val="28"/>
          <w:szCs w:val="28"/>
        </w:rPr>
        <w:t xml:space="preserve"> годы разработано на основании: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Градостроительного кодекса Российской Федерации;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07.12.2011 года № 416 ФЗ «О водоснабжении и водоотведении»;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2F6668" w:rsidRDefault="002F6668" w:rsidP="007C40E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Минстроя России от 04.04.2014 года № 162/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 и (или) водоотведения, порядка и правил определения плановых значений и фактических значений таких показателей».</w:t>
      </w:r>
    </w:p>
    <w:p w:rsidR="002F6668" w:rsidRDefault="002F6668" w:rsidP="007C40E1">
      <w:pPr>
        <w:ind w:firstLine="567"/>
        <w:jc w:val="both"/>
        <w:rPr>
          <w:sz w:val="28"/>
          <w:szCs w:val="28"/>
        </w:rPr>
      </w:pPr>
    </w:p>
    <w:p w:rsidR="002F6668" w:rsidRPr="008F51B7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F51B7">
        <w:rPr>
          <w:b/>
          <w:sz w:val="28"/>
          <w:szCs w:val="28"/>
        </w:rPr>
        <w:t>Инициатор</w:t>
      </w:r>
      <w:r w:rsidRPr="008F51B7">
        <w:rPr>
          <w:sz w:val="28"/>
          <w:szCs w:val="28"/>
        </w:rPr>
        <w:t>: Администрация Чернолучинского городского  поселения</w:t>
      </w:r>
      <w:r w:rsidR="008F51B7">
        <w:rPr>
          <w:sz w:val="28"/>
          <w:szCs w:val="28"/>
        </w:rPr>
        <w:t xml:space="preserve"> </w:t>
      </w:r>
      <w:r w:rsidRPr="008F51B7">
        <w:rPr>
          <w:sz w:val="28"/>
          <w:szCs w:val="28"/>
        </w:rPr>
        <w:t>Омского муниципального района Омской области.</w:t>
      </w:r>
    </w:p>
    <w:p w:rsidR="007C40E1" w:rsidRPr="00433EBD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Разработчик инвестиционной программы</w:t>
      </w:r>
      <w:r w:rsidRPr="007C40E1">
        <w:rPr>
          <w:sz w:val="28"/>
          <w:szCs w:val="28"/>
        </w:rPr>
        <w:t>:  организация, осуществляющая водоснабжение и водоотведение (по конкурсу)</w:t>
      </w:r>
    </w:p>
    <w:p w:rsidR="007C40E1" w:rsidRPr="00084844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Исполнитель инвестиционной программы</w:t>
      </w:r>
      <w:r w:rsidRPr="007C40E1">
        <w:rPr>
          <w:sz w:val="28"/>
          <w:szCs w:val="28"/>
        </w:rPr>
        <w:t>: организация, осуществляющая водоснабжение и водоотведение (по конкурсу)</w:t>
      </w:r>
    </w:p>
    <w:p w:rsidR="007C40E1" w:rsidRDefault="007C40E1" w:rsidP="007C40E1">
      <w:pPr>
        <w:ind w:firstLine="567"/>
        <w:jc w:val="both"/>
        <w:rPr>
          <w:sz w:val="28"/>
          <w:szCs w:val="28"/>
        </w:rPr>
      </w:pPr>
    </w:p>
    <w:p w:rsidR="002F6668" w:rsidRPr="007C40E1" w:rsidRDefault="002F6668" w:rsidP="007C40E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40E1">
        <w:rPr>
          <w:b/>
          <w:sz w:val="28"/>
          <w:szCs w:val="28"/>
        </w:rPr>
        <w:t>Цель технического задания</w:t>
      </w:r>
      <w:r w:rsidRPr="007C40E1">
        <w:rPr>
          <w:sz w:val="28"/>
          <w:szCs w:val="28"/>
        </w:rPr>
        <w:t xml:space="preserve"> – разработка проекта инвестиционной</w:t>
      </w:r>
      <w:r w:rsidR="007C40E1">
        <w:rPr>
          <w:sz w:val="28"/>
          <w:szCs w:val="28"/>
        </w:rPr>
        <w:t xml:space="preserve"> </w:t>
      </w:r>
      <w:r w:rsidRPr="007C40E1">
        <w:rPr>
          <w:sz w:val="28"/>
          <w:szCs w:val="28"/>
        </w:rPr>
        <w:t xml:space="preserve">программы </w:t>
      </w:r>
      <w:r w:rsidR="007C40E1">
        <w:rPr>
          <w:sz w:val="28"/>
          <w:szCs w:val="28"/>
        </w:rPr>
        <w:t>в</w:t>
      </w:r>
      <w:r w:rsidRPr="007C40E1">
        <w:rPr>
          <w:sz w:val="28"/>
          <w:szCs w:val="28"/>
        </w:rPr>
        <w:t xml:space="preserve"> сфере водоснабжения и водоотведения  </w:t>
      </w:r>
      <w:r w:rsidRPr="007C40E1">
        <w:rPr>
          <w:sz w:val="28"/>
          <w:szCs w:val="28"/>
        </w:rPr>
        <w:lastRenderedPageBreak/>
        <w:t xml:space="preserve">Чернолучинского городского  поселения Омского муниципального района Омской области на </w:t>
      </w:r>
      <w:r w:rsidR="008F51B7">
        <w:rPr>
          <w:sz w:val="28"/>
          <w:szCs w:val="28"/>
        </w:rPr>
        <w:t>2020-2022</w:t>
      </w:r>
      <w:r w:rsidRPr="007C40E1">
        <w:rPr>
          <w:sz w:val="28"/>
          <w:szCs w:val="28"/>
        </w:rPr>
        <w:t xml:space="preserve"> годы.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E4E5F">
        <w:rPr>
          <w:b/>
          <w:sz w:val="28"/>
          <w:szCs w:val="28"/>
        </w:rPr>
        <w:t>Цели инвестиционной программы</w:t>
      </w:r>
      <w:r>
        <w:rPr>
          <w:sz w:val="28"/>
          <w:szCs w:val="28"/>
        </w:rPr>
        <w:t>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бесперебойной подачи качественной питьевой воды от источника до потребителя;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работы систем водоснабжения в соответствии с нормативными требованиями;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эксплуатационных затрат на отпуск питьевой воды;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качества в соответствие нормативным требованиям;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сбалансированность работы систем коммунальной инфраструктуры;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экологической безопасности.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E4E5F">
        <w:rPr>
          <w:b/>
          <w:sz w:val="28"/>
          <w:szCs w:val="28"/>
        </w:rPr>
        <w:t>Исходные материалы для разработки программы</w:t>
      </w:r>
      <w:r>
        <w:rPr>
          <w:sz w:val="28"/>
          <w:szCs w:val="28"/>
        </w:rPr>
        <w:t>: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«Схема водоснабжения и водоотведения </w:t>
      </w:r>
      <w:r w:rsidRPr="00084844">
        <w:rPr>
          <w:sz w:val="28"/>
          <w:szCs w:val="28"/>
        </w:rPr>
        <w:t xml:space="preserve">Чернолучинского городского  поселения </w:t>
      </w:r>
      <w:r>
        <w:rPr>
          <w:sz w:val="28"/>
          <w:szCs w:val="28"/>
        </w:rPr>
        <w:t xml:space="preserve">Омского  муниципального района Омской области на период с 2013 по 2023 годы», утвержденная постановлением Администрации </w:t>
      </w:r>
      <w:r w:rsidRPr="00084844">
        <w:rPr>
          <w:sz w:val="28"/>
          <w:szCs w:val="28"/>
        </w:rPr>
        <w:t xml:space="preserve">Чернолучинского городского  поселения Омского  </w:t>
      </w:r>
      <w:r>
        <w:rPr>
          <w:sz w:val="28"/>
          <w:szCs w:val="28"/>
        </w:rPr>
        <w:t xml:space="preserve">муниципального района Омской области </w:t>
      </w:r>
      <w:r w:rsidRPr="002F6668">
        <w:rPr>
          <w:sz w:val="28"/>
          <w:szCs w:val="28"/>
        </w:rPr>
        <w:t>от 27.06.2014</w:t>
      </w:r>
      <w:r>
        <w:rPr>
          <w:sz w:val="28"/>
          <w:szCs w:val="28"/>
        </w:rPr>
        <w:t xml:space="preserve"> </w:t>
      </w:r>
      <w:r w:rsidRPr="002F6668">
        <w:rPr>
          <w:sz w:val="28"/>
          <w:szCs w:val="28"/>
        </w:rPr>
        <w:t>№ 38</w:t>
      </w:r>
      <w:r>
        <w:rPr>
          <w:sz w:val="28"/>
          <w:szCs w:val="28"/>
        </w:rPr>
        <w:t>.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 w:rsidRPr="00987A45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E4E5F">
        <w:rPr>
          <w:b/>
          <w:sz w:val="28"/>
          <w:szCs w:val="28"/>
        </w:rPr>
        <w:t>Срок разработки инвестиционной программы</w:t>
      </w:r>
      <w:r>
        <w:rPr>
          <w:sz w:val="28"/>
          <w:szCs w:val="28"/>
        </w:rPr>
        <w:t xml:space="preserve"> – до 20</w:t>
      </w:r>
      <w:r w:rsidR="008F51B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</w:p>
    <w:p w:rsidR="002F6668" w:rsidRPr="00AE4E5F" w:rsidRDefault="002F6668" w:rsidP="002F6668">
      <w:pPr>
        <w:ind w:firstLine="567"/>
        <w:jc w:val="both"/>
        <w:rPr>
          <w:b/>
          <w:sz w:val="28"/>
          <w:szCs w:val="28"/>
        </w:rPr>
      </w:pPr>
      <w:r w:rsidRPr="00987A45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E4E5F">
        <w:rPr>
          <w:b/>
          <w:sz w:val="28"/>
          <w:szCs w:val="28"/>
        </w:rPr>
        <w:t>Обоснование необходимости разработки и реализации инвестиционной программы:</w:t>
      </w:r>
    </w:p>
    <w:p w:rsidR="002F6668" w:rsidRDefault="002F6668" w:rsidP="002F6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Чернолучинском городском  поселении   водоснабжение осуществляется из 1</w:t>
      </w:r>
      <w:r w:rsidR="00AD1FB0">
        <w:rPr>
          <w:sz w:val="28"/>
          <w:szCs w:val="28"/>
        </w:rPr>
        <w:t>1</w:t>
      </w:r>
      <w:r>
        <w:rPr>
          <w:sz w:val="28"/>
          <w:szCs w:val="28"/>
        </w:rPr>
        <w:t xml:space="preserve">  глубинных скважин по уличным распределительным сетям.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</w:t>
      </w:r>
      <w:r w:rsidR="00AD1FB0">
        <w:rPr>
          <w:sz w:val="28"/>
          <w:szCs w:val="28"/>
        </w:rPr>
        <w:t xml:space="preserve">объем водопотребления </w:t>
      </w:r>
      <w:r>
        <w:rPr>
          <w:sz w:val="28"/>
          <w:szCs w:val="28"/>
        </w:rPr>
        <w:t xml:space="preserve">на сегодняшний день, составляет  </w:t>
      </w:r>
      <w:r w:rsidR="00AD1FB0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AD1FB0">
        <w:rPr>
          <w:sz w:val="28"/>
          <w:szCs w:val="28"/>
        </w:rPr>
        <w:t>0</w:t>
      </w:r>
      <w:r>
        <w:rPr>
          <w:sz w:val="28"/>
          <w:szCs w:val="28"/>
        </w:rPr>
        <w:t xml:space="preserve"> тыс. м3 в год. </w:t>
      </w:r>
      <w:r w:rsidRPr="00F15145">
        <w:rPr>
          <w:sz w:val="28"/>
          <w:szCs w:val="28"/>
        </w:rPr>
        <w:t xml:space="preserve">Глубина скважин составляет 65-125 метров. В скважинах установлены электропогружные насосы марки ЭЦВ-6-10. </w:t>
      </w:r>
      <w:r>
        <w:rPr>
          <w:sz w:val="28"/>
          <w:szCs w:val="28"/>
        </w:rPr>
        <w:t xml:space="preserve"> </w:t>
      </w:r>
      <w:r w:rsidRPr="00F15145">
        <w:rPr>
          <w:sz w:val="28"/>
          <w:szCs w:val="28"/>
        </w:rPr>
        <w:t xml:space="preserve"> Большинство скважин эксплуатируются в среднем 30 лет. Физический износ скважин составляет более 50%. Напор в разводящей сети поддерживают водонапорные башни.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Подача воды осуществляется через водопроводные сети, общей протяженностью </w:t>
      </w:r>
      <w:r w:rsidR="00AD1FB0">
        <w:rPr>
          <w:sz w:val="28"/>
          <w:szCs w:val="28"/>
        </w:rPr>
        <w:t>3,538</w:t>
      </w:r>
      <w:r>
        <w:rPr>
          <w:sz w:val="28"/>
          <w:szCs w:val="28"/>
        </w:rPr>
        <w:t xml:space="preserve"> км.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Разводящие сети имеют износ до  </w:t>
      </w:r>
      <w:r w:rsidR="00BE643B">
        <w:rPr>
          <w:sz w:val="28"/>
          <w:szCs w:val="28"/>
        </w:rPr>
        <w:t>5</w:t>
      </w:r>
      <w:r>
        <w:rPr>
          <w:sz w:val="28"/>
          <w:szCs w:val="28"/>
        </w:rPr>
        <w:t>0 %.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нормализа</w:t>
      </w:r>
      <w:r w:rsidR="00670882">
        <w:rPr>
          <w:sz w:val="28"/>
          <w:szCs w:val="28"/>
        </w:rPr>
        <w:t xml:space="preserve">ции обстановки по водоснабжению </w:t>
      </w:r>
      <w:r>
        <w:rPr>
          <w:sz w:val="28"/>
          <w:szCs w:val="28"/>
        </w:rPr>
        <w:t>необходимо осуществить: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замену </w:t>
      </w:r>
      <w:r w:rsidR="00670882">
        <w:rPr>
          <w:sz w:val="28"/>
          <w:szCs w:val="28"/>
        </w:rPr>
        <w:t xml:space="preserve">спутниковых </w:t>
      </w:r>
      <w:r>
        <w:rPr>
          <w:sz w:val="28"/>
          <w:szCs w:val="28"/>
        </w:rPr>
        <w:t xml:space="preserve">водопроводных сетей на </w:t>
      </w:r>
      <w:r w:rsidR="00670882">
        <w:rPr>
          <w:sz w:val="28"/>
          <w:szCs w:val="28"/>
        </w:rPr>
        <w:t>глубинны</w:t>
      </w:r>
      <w:r w:rsidR="00733E75">
        <w:rPr>
          <w:sz w:val="28"/>
          <w:szCs w:val="28"/>
        </w:rPr>
        <w:t>е сети</w:t>
      </w:r>
      <w:r w:rsidR="00670882">
        <w:rPr>
          <w:sz w:val="28"/>
          <w:szCs w:val="28"/>
        </w:rPr>
        <w:t xml:space="preserve"> на </w:t>
      </w:r>
      <w:r>
        <w:rPr>
          <w:sz w:val="28"/>
          <w:szCs w:val="28"/>
        </w:rPr>
        <w:t>участке протяженностью 1,</w:t>
      </w:r>
      <w:r w:rsidR="00AD1FB0">
        <w:rPr>
          <w:sz w:val="28"/>
          <w:szCs w:val="28"/>
        </w:rPr>
        <w:t>40</w:t>
      </w:r>
      <w:r>
        <w:rPr>
          <w:sz w:val="28"/>
          <w:szCs w:val="28"/>
        </w:rPr>
        <w:t xml:space="preserve">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улицам Курортная, Торговая</w:t>
      </w:r>
      <w:r w:rsidR="00AD1FB0">
        <w:rPr>
          <w:sz w:val="28"/>
          <w:szCs w:val="28"/>
        </w:rPr>
        <w:t>, Кольцевая</w:t>
      </w:r>
      <w:r w:rsidR="00BE643B">
        <w:rPr>
          <w:sz w:val="28"/>
          <w:szCs w:val="28"/>
        </w:rPr>
        <w:t>, Пионерская</w:t>
      </w:r>
      <w:r>
        <w:rPr>
          <w:sz w:val="28"/>
          <w:szCs w:val="28"/>
        </w:rPr>
        <w:t xml:space="preserve"> в связи с физическим износом.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5145">
        <w:rPr>
          <w:sz w:val="28"/>
          <w:szCs w:val="28"/>
        </w:rPr>
        <w:t>К проблемам водоснабжения в Чернолучинско</w:t>
      </w:r>
      <w:r>
        <w:rPr>
          <w:sz w:val="28"/>
          <w:szCs w:val="28"/>
        </w:rPr>
        <w:t>м</w:t>
      </w:r>
      <w:r w:rsidRPr="00F1514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15145">
        <w:rPr>
          <w:sz w:val="28"/>
          <w:szCs w:val="28"/>
        </w:rPr>
        <w:t xml:space="preserve"> поселении, в частности, относятся: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износ запорно-регулирующей арматуры, пожарных гидрантов и водоразборн</w:t>
      </w:r>
      <w:r w:rsidR="00733E75">
        <w:rPr>
          <w:sz w:val="28"/>
          <w:szCs w:val="28"/>
        </w:rPr>
        <w:t>ой</w:t>
      </w:r>
      <w:r w:rsidRPr="00F15145">
        <w:rPr>
          <w:sz w:val="28"/>
          <w:szCs w:val="28"/>
        </w:rPr>
        <w:t xml:space="preserve"> колонк</w:t>
      </w:r>
      <w:r w:rsidR="00733E75">
        <w:rPr>
          <w:sz w:val="28"/>
          <w:szCs w:val="28"/>
        </w:rPr>
        <w:t>и</w:t>
      </w:r>
      <w:r w:rsidRPr="00F15145">
        <w:rPr>
          <w:sz w:val="28"/>
          <w:szCs w:val="28"/>
        </w:rPr>
        <w:t>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lastRenderedPageBreak/>
        <w:t xml:space="preserve">- </w:t>
      </w:r>
      <w:r w:rsidR="00733E75">
        <w:rPr>
          <w:sz w:val="28"/>
          <w:szCs w:val="28"/>
        </w:rPr>
        <w:t>спутниковых</w:t>
      </w:r>
      <w:r w:rsidRPr="00F15145">
        <w:rPr>
          <w:sz w:val="28"/>
          <w:szCs w:val="28"/>
        </w:rPr>
        <w:t xml:space="preserve"> водопроводных сетей нуждающихся в замене;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отсутствие приборов учета и контроля на объектах водоснабжения и у части потребителей системы водоснабжения;</w:t>
      </w:r>
    </w:p>
    <w:p w:rsidR="002F6668" w:rsidRPr="00F15145" w:rsidRDefault="002F6668" w:rsidP="002F6668">
      <w:pPr>
        <w:jc w:val="both"/>
        <w:rPr>
          <w:sz w:val="28"/>
          <w:szCs w:val="28"/>
        </w:rPr>
      </w:pPr>
      <w:r w:rsidRPr="00F15145">
        <w:rPr>
          <w:sz w:val="28"/>
          <w:szCs w:val="28"/>
        </w:rPr>
        <w:t>- отсутствие системы очистки и обеззараживания воды перед подачей потребителю;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145">
        <w:rPr>
          <w:sz w:val="28"/>
          <w:szCs w:val="28"/>
        </w:rPr>
        <w:t>- отсутствие значительных муниципальных и частных инвестиций в процесс модернизации и развития хозяйства водоснабжения.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высокие </w:t>
      </w:r>
      <w:proofErr w:type="spellStart"/>
      <w:r>
        <w:rPr>
          <w:sz w:val="28"/>
          <w:szCs w:val="28"/>
        </w:rPr>
        <w:t>энергозатраты</w:t>
      </w:r>
      <w:proofErr w:type="spellEnd"/>
      <w:r>
        <w:rPr>
          <w:sz w:val="28"/>
          <w:szCs w:val="28"/>
        </w:rPr>
        <w:t xml:space="preserve"> по доставке воды потребителям.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2E40">
        <w:rPr>
          <w:sz w:val="28"/>
          <w:szCs w:val="28"/>
        </w:rPr>
        <w:t>Централизованная система водоотведения протяженностью общей протяженностью 3</w:t>
      </w:r>
      <w:r w:rsidR="00AD1FB0">
        <w:rPr>
          <w:sz w:val="28"/>
          <w:szCs w:val="28"/>
        </w:rPr>
        <w:t>307,7</w:t>
      </w:r>
      <w:r w:rsidRPr="00C72E40">
        <w:rPr>
          <w:sz w:val="28"/>
          <w:szCs w:val="28"/>
        </w:rPr>
        <w:t xml:space="preserve"> м (2130 м – напорный коллектор, диаметром 160 мм, материал ПХВ; 1</w:t>
      </w:r>
      <w:r w:rsidR="00AD1FB0">
        <w:rPr>
          <w:sz w:val="28"/>
          <w:szCs w:val="28"/>
        </w:rPr>
        <w:t>177,7</w:t>
      </w:r>
      <w:r w:rsidRPr="00C72E40">
        <w:rPr>
          <w:sz w:val="28"/>
          <w:szCs w:val="28"/>
        </w:rPr>
        <w:t xml:space="preserve"> м – самотечные сети водоотведения, диаметр варьируется от 100 мм до 310 мм, сети проложены их чугунных, ПХВ, и стальных труб). Сети водоотведения были введены в эксплуатацию в 2003 г., находятся в хорошем состоянии, аварийных участков нет. По самотечным сетям сточные воды собираются в КНС или выгребные ямы и направляются в отстойник</w:t>
      </w:r>
      <w:r>
        <w:rPr>
          <w:sz w:val="28"/>
          <w:szCs w:val="28"/>
        </w:rPr>
        <w:t xml:space="preserve">. </w:t>
      </w:r>
      <w:r w:rsidRPr="00C72E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72E40">
        <w:rPr>
          <w:sz w:val="28"/>
          <w:szCs w:val="28"/>
        </w:rPr>
        <w:t xml:space="preserve"> поселении функционирует одна канализационная насосная станция (КНС). На насосной станции установлены следующие насосные агрегаты: </w:t>
      </w:r>
      <w:r>
        <w:rPr>
          <w:sz w:val="28"/>
          <w:szCs w:val="28"/>
        </w:rPr>
        <w:t xml:space="preserve"> </w:t>
      </w:r>
      <w:r w:rsidRPr="00C72E40">
        <w:rPr>
          <w:sz w:val="28"/>
          <w:szCs w:val="28"/>
        </w:rPr>
        <w:t xml:space="preserve"> два насоса марки </w:t>
      </w:r>
      <w:proofErr w:type="gramStart"/>
      <w:r w:rsidRPr="00C72E40">
        <w:rPr>
          <w:sz w:val="28"/>
          <w:szCs w:val="28"/>
        </w:rPr>
        <w:t>СМ</w:t>
      </w:r>
      <w:proofErr w:type="gramEnd"/>
      <w:r w:rsidRPr="00C72E40">
        <w:rPr>
          <w:sz w:val="28"/>
          <w:szCs w:val="28"/>
        </w:rPr>
        <w:t xml:space="preserve"> 25-80-315 (один рабочий и один резервный), производительность насосного агрегата 80 куб.м. в час, напор 32 м.</w:t>
      </w:r>
    </w:p>
    <w:p w:rsidR="002F6668" w:rsidRPr="00733E75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E40">
        <w:rPr>
          <w:sz w:val="28"/>
          <w:szCs w:val="28"/>
        </w:rPr>
        <w:t xml:space="preserve">Проблемным вопросом в части сетевого канализационного хозяйства является истечение срока эксплуатации трубопроводов, а также истечение срока эксплуатации запорно-регулирующей арматуры на напорных канализационных трубопроводах. Это приводит к аварийности на сетях – образованию утечек. Поэтому необходима своевременная реконструкция и модернизация сетей хозяйственно-бытовой канализации </w:t>
      </w:r>
      <w:r w:rsidR="00733E75">
        <w:rPr>
          <w:sz w:val="28"/>
          <w:szCs w:val="28"/>
        </w:rPr>
        <w:t xml:space="preserve">и запорно-регулирующей арматуры, а также строительство резервного </w:t>
      </w:r>
      <w:r w:rsidR="00733E75" w:rsidRPr="00733E75">
        <w:rPr>
          <w:sz w:val="28"/>
          <w:szCs w:val="28"/>
        </w:rPr>
        <w:t>трубопровод</w:t>
      </w:r>
      <w:r w:rsidR="00733E75">
        <w:rPr>
          <w:sz w:val="28"/>
          <w:szCs w:val="28"/>
        </w:rPr>
        <w:t>а</w:t>
      </w:r>
      <w:r w:rsidR="00733E75" w:rsidRPr="00733E75">
        <w:rPr>
          <w:sz w:val="28"/>
          <w:szCs w:val="28"/>
        </w:rPr>
        <w:t xml:space="preserve"> напорной канализации</w:t>
      </w:r>
      <w:r w:rsidR="00733E75"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72E40">
        <w:rPr>
          <w:sz w:val="28"/>
          <w:szCs w:val="28"/>
        </w:rPr>
        <w:t>На большей части территории</w:t>
      </w:r>
      <w:proofErr w:type="gramEnd"/>
      <w:r w:rsidRPr="00C72E40">
        <w:rPr>
          <w:sz w:val="28"/>
          <w:szCs w:val="28"/>
        </w:rPr>
        <w:t xml:space="preserve"> Чернолучинского городского поселения жилой застройки система водоотведения децентрализованная. Сточные воды собираются в выгребы и с помощью ассенизирующих машин сбрасываются без очистки в отстойник. Ливневой канализации нет.</w:t>
      </w:r>
      <w:r>
        <w:rPr>
          <w:sz w:val="28"/>
          <w:szCs w:val="28"/>
        </w:rPr>
        <w:t xml:space="preserve"> </w:t>
      </w:r>
    </w:p>
    <w:p w:rsidR="009E1F7A" w:rsidRDefault="009E1F7A" w:rsidP="002F6668">
      <w:pPr>
        <w:jc w:val="both"/>
        <w:rPr>
          <w:sz w:val="28"/>
          <w:szCs w:val="28"/>
        </w:rPr>
      </w:pPr>
    </w:p>
    <w:p w:rsidR="002F6668" w:rsidRPr="004A1DB1" w:rsidRDefault="002F6668" w:rsidP="002F666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Требования технического задания </w:t>
      </w:r>
      <w:r w:rsidRPr="009228BD">
        <w:rPr>
          <w:b/>
          <w:sz w:val="28"/>
          <w:szCs w:val="28"/>
        </w:rPr>
        <w:t xml:space="preserve">на разработку инвестиционной программы  </w:t>
      </w:r>
      <w:r w:rsidRPr="00AA28F6">
        <w:rPr>
          <w:b/>
          <w:sz w:val="28"/>
          <w:szCs w:val="28"/>
        </w:rPr>
        <w:t>(в ред. Постановления Правительства РФ от 31.05.2014 N 503)</w:t>
      </w:r>
    </w:p>
    <w:p w:rsidR="008F51B7" w:rsidRDefault="002F6668" w:rsidP="002F6668">
      <w:pPr>
        <w:jc w:val="both"/>
        <w:rPr>
          <w:color w:val="FF0000"/>
          <w:sz w:val="28"/>
          <w:szCs w:val="28"/>
        </w:rPr>
      </w:pPr>
      <w:r w:rsidRPr="00E03C78">
        <w:rPr>
          <w:color w:val="FF0000"/>
          <w:sz w:val="28"/>
          <w:szCs w:val="28"/>
        </w:rPr>
        <w:t xml:space="preserve">   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E03C78">
        <w:rPr>
          <w:color w:val="FF0000"/>
          <w:sz w:val="28"/>
          <w:szCs w:val="28"/>
        </w:rPr>
        <w:t xml:space="preserve">      </w:t>
      </w:r>
      <w:r w:rsidRPr="004A1DB1">
        <w:rPr>
          <w:sz w:val="28"/>
          <w:szCs w:val="28"/>
        </w:rPr>
        <w:t xml:space="preserve">В связи с необходимостью решения указанных проблем и в целях соблюдения оптимального баланса количественных и качественных характеристик водоснабжения и водоотведения  сформированы требования технического задания на разработку инвестиционной программы </w:t>
      </w:r>
      <w:r w:rsidRPr="008B4A9D">
        <w:rPr>
          <w:sz w:val="28"/>
          <w:szCs w:val="28"/>
        </w:rPr>
        <w:t>Чернолучинского городского  поселения</w:t>
      </w:r>
      <w:r>
        <w:rPr>
          <w:sz w:val="28"/>
          <w:szCs w:val="28"/>
        </w:rPr>
        <w:t xml:space="preserve">  для </w:t>
      </w:r>
      <w:r w:rsidRPr="008B4A9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B4A9D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8B4A9D">
        <w:rPr>
          <w:sz w:val="28"/>
          <w:szCs w:val="28"/>
        </w:rPr>
        <w:t xml:space="preserve"> водоснабжение и водоотведение</w:t>
      </w:r>
      <w:r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Pr="009228BD" w:rsidRDefault="002F6668" w:rsidP="002F6668">
      <w:pPr>
        <w:ind w:firstLine="567"/>
        <w:jc w:val="both"/>
        <w:rPr>
          <w:b/>
          <w:sz w:val="28"/>
          <w:szCs w:val="28"/>
        </w:rPr>
      </w:pPr>
      <w:r w:rsidRPr="009228BD">
        <w:rPr>
          <w:b/>
          <w:sz w:val="28"/>
          <w:szCs w:val="28"/>
        </w:rPr>
        <w:t>10.1.</w:t>
      </w:r>
      <w:r>
        <w:rPr>
          <w:b/>
          <w:sz w:val="28"/>
          <w:szCs w:val="28"/>
        </w:rPr>
        <w:t xml:space="preserve"> </w:t>
      </w:r>
      <w:r w:rsidRPr="009228BD">
        <w:rPr>
          <w:b/>
          <w:sz w:val="28"/>
          <w:szCs w:val="28"/>
        </w:rPr>
        <w:t xml:space="preserve">Перечень объектов капитального строительства абонентов, </w:t>
      </w:r>
      <w:r w:rsidRPr="009228BD">
        <w:rPr>
          <w:b/>
          <w:sz w:val="28"/>
          <w:szCs w:val="28"/>
        </w:rPr>
        <w:lastRenderedPageBreak/>
        <w:t xml:space="preserve">которые необходимо подключить к централизованным системам водоснабжения и  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 </w:t>
      </w:r>
    </w:p>
    <w:p w:rsidR="002F6668" w:rsidRDefault="002F6668" w:rsidP="008F51B7">
      <w:pPr>
        <w:ind w:firstLine="567"/>
        <w:jc w:val="both"/>
        <w:rPr>
          <w:color w:val="FF0000"/>
          <w:sz w:val="28"/>
          <w:szCs w:val="28"/>
        </w:rPr>
      </w:pPr>
    </w:p>
    <w:p w:rsidR="002F6668" w:rsidRPr="009228BD" w:rsidRDefault="002F6668" w:rsidP="008F51B7">
      <w:pPr>
        <w:ind w:firstLine="567"/>
        <w:jc w:val="both"/>
        <w:rPr>
          <w:sz w:val="28"/>
          <w:szCs w:val="28"/>
        </w:rPr>
      </w:pPr>
      <w:r w:rsidRPr="009228BD">
        <w:rPr>
          <w:sz w:val="28"/>
          <w:szCs w:val="28"/>
        </w:rPr>
        <w:t>В Чернолучинском городском поселении перечень планируемых объектов общественно деловой застройки в соответствии со Схемой территориального планирования Омского муниципального района Омской области выглядит следующим образом: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дошкольное учреждение на 55 мест;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аптека;</w:t>
      </w:r>
    </w:p>
    <w:p w:rsidR="002F6668" w:rsidRPr="009228BD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стационар на 25 коек;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- культурно-досуговой центр на 150 мест с библиотекой.</w:t>
      </w:r>
    </w:p>
    <w:p w:rsidR="008F51B7" w:rsidRDefault="008F51B7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 w:rsidRPr="009228BD">
        <w:rPr>
          <w:sz w:val="28"/>
          <w:szCs w:val="28"/>
        </w:rPr>
        <w:t>Перспективное увеличение объема водоснабжения к 2024</w:t>
      </w:r>
      <w:r>
        <w:rPr>
          <w:sz w:val="28"/>
          <w:szCs w:val="28"/>
        </w:rPr>
        <w:t xml:space="preserve"> году составит:</w:t>
      </w:r>
    </w:p>
    <w:p w:rsidR="002F6668" w:rsidRDefault="002F6668" w:rsidP="002F6668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0"/>
        <w:gridCol w:w="3404"/>
        <w:gridCol w:w="993"/>
        <w:gridCol w:w="850"/>
        <w:gridCol w:w="992"/>
        <w:gridCol w:w="851"/>
        <w:gridCol w:w="992"/>
        <w:gridCol w:w="1276"/>
      </w:tblGrid>
      <w:tr w:rsidR="002F6668" w:rsidRPr="00CD01DC" w:rsidTr="00F4327F">
        <w:trPr>
          <w:trHeight w:val="2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№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proofErr w:type="gramStart"/>
            <w:r w:rsidRPr="00CD01DC">
              <w:rPr>
                <w:b/>
                <w:bCs/>
              </w:rPr>
              <w:t>п</w:t>
            </w:r>
            <w:proofErr w:type="gramEnd"/>
            <w:r w:rsidRPr="00CD01DC">
              <w:rPr>
                <w:b/>
                <w:bCs/>
              </w:rPr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 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Наименование </w:t>
            </w:r>
          </w:p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Количество </w:t>
            </w:r>
            <w:proofErr w:type="spellStart"/>
            <w:r w:rsidRPr="00CD01DC">
              <w:rPr>
                <w:b/>
                <w:bCs/>
              </w:rPr>
              <w:t>водопотребителей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Норма водопотребления, </w:t>
            </w:r>
            <w:proofErr w:type="gramStart"/>
            <w:r w:rsidRPr="00CD01DC">
              <w:rPr>
                <w:b/>
                <w:bCs/>
              </w:rPr>
              <w:t>л</w:t>
            </w:r>
            <w:proofErr w:type="gramEnd"/>
            <w:r w:rsidRPr="00CD01DC">
              <w:rPr>
                <w:b/>
                <w:bCs/>
              </w:rPr>
              <w:t>/</w:t>
            </w:r>
            <w:proofErr w:type="spellStart"/>
            <w:r w:rsidRPr="00CD01DC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Среднесуточный расход, </w:t>
            </w:r>
            <w:proofErr w:type="spellStart"/>
            <w:r w:rsidRPr="00CD01DC">
              <w:rPr>
                <w:b/>
                <w:bCs/>
              </w:rPr>
              <w:t>куб.м</w:t>
            </w:r>
            <w:proofErr w:type="spellEnd"/>
            <w:r w:rsidRPr="00CD01DC">
              <w:rPr>
                <w:b/>
                <w:bCs/>
              </w:rPr>
              <w:t>./</w:t>
            </w:r>
            <w:proofErr w:type="spellStart"/>
            <w:r w:rsidRPr="00CD01DC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proofErr w:type="spellStart"/>
            <w:r w:rsidRPr="00CD01DC">
              <w:rPr>
                <w:b/>
                <w:bCs/>
              </w:rPr>
              <w:t>Коэф</w:t>
            </w:r>
            <w:proofErr w:type="spellEnd"/>
            <w:r w:rsidRPr="00CD01DC">
              <w:rPr>
                <w:b/>
                <w:bCs/>
              </w:rPr>
              <w:t>-т суточной неравномерности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 xml:space="preserve">Максимальный суточный расход, </w:t>
            </w:r>
            <w:proofErr w:type="spellStart"/>
            <w:r w:rsidRPr="00CD01DC">
              <w:rPr>
                <w:b/>
                <w:bCs/>
              </w:rPr>
              <w:t>куб.м</w:t>
            </w:r>
            <w:proofErr w:type="spellEnd"/>
            <w:r w:rsidRPr="00CD01DC">
              <w:rPr>
                <w:b/>
                <w:bCs/>
              </w:rPr>
              <w:t>./</w:t>
            </w:r>
            <w:proofErr w:type="spellStart"/>
            <w:r w:rsidRPr="00CD01DC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Средний годовой расход, куб.м./год</w:t>
            </w:r>
          </w:p>
        </w:tc>
      </w:tr>
      <w:tr w:rsidR="002F6668" w:rsidRPr="00CD01DC" w:rsidTr="00F4327F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  <w:rPr>
                <w:b/>
                <w:bCs/>
              </w:rPr>
            </w:pPr>
            <w:r w:rsidRPr="00CD01DC">
              <w:rPr>
                <w:b/>
                <w:bCs/>
              </w:rPr>
              <w:t>8</w:t>
            </w:r>
          </w:p>
        </w:tc>
      </w:tr>
      <w:tr w:rsidR="002F6668" w:rsidRPr="00CD01DC" w:rsidTr="00F4327F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Увеличение населени</w:t>
            </w:r>
            <w:r>
              <w:t>я</w:t>
            </w:r>
            <w:r w:rsidRPr="00CD01DC">
              <w:t xml:space="preserve"> на 200 человек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30,00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36,00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10950,0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Аптека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17,5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Стационар на 25 мест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1825,0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Детский сад на 55 мест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2107,9</w:t>
            </w:r>
          </w:p>
        </w:tc>
      </w:tr>
      <w:tr w:rsidR="002F6668" w:rsidRPr="00CD01DC" w:rsidTr="00F4327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center"/>
            </w:pPr>
            <w:r w:rsidRPr="00CD01DC">
              <w:t> 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Культурно-досуговой центр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470,9</w:t>
            </w:r>
          </w:p>
        </w:tc>
      </w:tr>
      <w:tr w:rsidR="002F6668" w:rsidRPr="00CD01DC" w:rsidTr="00F4327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AD1FB0" w:rsidP="00AD1FB0">
            <w:pPr>
              <w:jc w:val="center"/>
            </w:pPr>
            <w: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r w:rsidRPr="00CD01DC"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68" w:rsidRPr="00CD01DC" w:rsidRDefault="002F6668" w:rsidP="00F4327F">
            <w:pPr>
              <w:rPr>
                <w:sz w:val="22"/>
                <w:szCs w:val="22"/>
              </w:rPr>
            </w:pPr>
            <w:r w:rsidRPr="00CD01D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>
              <w:t>4</w:t>
            </w:r>
            <w:r w:rsidRPr="00CD01DC"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>
              <w:t>50</w:t>
            </w:r>
            <w:r w:rsidRPr="00CD01DC"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6668" w:rsidRPr="00CD01DC" w:rsidRDefault="002F6668" w:rsidP="00F4327F">
            <w:pPr>
              <w:jc w:val="right"/>
            </w:pPr>
            <w:r w:rsidRPr="00CD01DC">
              <w:t>1</w:t>
            </w:r>
            <w:r>
              <w:t>537</w:t>
            </w:r>
            <w:r w:rsidRPr="00CD01DC">
              <w:t>1,</w:t>
            </w:r>
            <w:r>
              <w:t>3</w:t>
            </w:r>
          </w:p>
        </w:tc>
      </w:tr>
    </w:tbl>
    <w:p w:rsidR="002F6668" w:rsidRPr="009228BD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CD01DC">
        <w:rPr>
          <w:b/>
          <w:sz w:val="28"/>
          <w:szCs w:val="28"/>
        </w:rPr>
        <w:t xml:space="preserve">10.2. Плановые значения показателей надежности, качества и энергетической эффективности объектов централизованных систем водоснабжения и   водоотведения 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Pr="00D623FC" w:rsidRDefault="002F6668" w:rsidP="008F51B7">
      <w:pPr>
        <w:ind w:firstLine="567"/>
        <w:jc w:val="both"/>
        <w:rPr>
          <w:sz w:val="28"/>
          <w:szCs w:val="28"/>
        </w:rPr>
      </w:pPr>
      <w:r w:rsidRPr="00D623FC">
        <w:rPr>
          <w:sz w:val="28"/>
          <w:szCs w:val="28"/>
        </w:rPr>
        <w:t xml:space="preserve">К показателям надежности, качества, энергетической эффективности объектов централизованных систем горячего водоснабжения, холодного водоснабжения и </w:t>
      </w:r>
      <w:r>
        <w:rPr>
          <w:sz w:val="28"/>
          <w:szCs w:val="28"/>
        </w:rPr>
        <w:t xml:space="preserve"> </w:t>
      </w:r>
      <w:r w:rsidRPr="00D623FC">
        <w:rPr>
          <w:sz w:val="28"/>
          <w:szCs w:val="28"/>
        </w:rPr>
        <w:t xml:space="preserve"> водоотведения относятся: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а) показатели качества воды (в отношении питьевой воды и горячей воды);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б) показатели надежности и бесперебойности водоснабжения и водоотведения;</w:t>
      </w:r>
    </w:p>
    <w:p w:rsidR="002F6668" w:rsidRPr="00D623FC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t>в) показатели очистки сточных вод;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D623FC">
        <w:rPr>
          <w:sz w:val="28"/>
          <w:szCs w:val="28"/>
        </w:rPr>
        <w:lastRenderedPageBreak/>
        <w:t>г) показатели эффективности использования ресурсов, в том числе уровень потерь воды</w:t>
      </w:r>
      <w:r>
        <w:rPr>
          <w:sz w:val="28"/>
          <w:szCs w:val="28"/>
        </w:rPr>
        <w:t>.</w:t>
      </w:r>
      <w:r w:rsidRPr="00D6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C87A1A">
        <w:rPr>
          <w:sz w:val="28"/>
          <w:szCs w:val="28"/>
        </w:rPr>
        <w:t xml:space="preserve">Организация, осуществляющая водоснабжение и </w:t>
      </w:r>
      <w:r>
        <w:rPr>
          <w:sz w:val="28"/>
          <w:szCs w:val="28"/>
        </w:rPr>
        <w:t xml:space="preserve"> </w:t>
      </w:r>
      <w:r w:rsidRPr="00C87A1A">
        <w:rPr>
          <w:sz w:val="28"/>
          <w:szCs w:val="28"/>
        </w:rPr>
        <w:t xml:space="preserve"> водоотведение, рассчитывает фактические и плановые значения показателей надежности, качества и энергетической эффективности </w:t>
      </w:r>
      <w:r>
        <w:rPr>
          <w:sz w:val="28"/>
          <w:szCs w:val="28"/>
        </w:rPr>
        <w:t xml:space="preserve">  в соответствии с приказом Министерства строительства и ЖКХ Р.Ф. </w:t>
      </w:r>
      <w:r w:rsidRPr="00C87A1A">
        <w:rPr>
          <w:sz w:val="28"/>
          <w:szCs w:val="28"/>
        </w:rPr>
        <w:t>от 4 апреля 2014 г. N 162/пр</w:t>
      </w:r>
      <w:r>
        <w:rPr>
          <w:sz w:val="28"/>
          <w:szCs w:val="28"/>
        </w:rPr>
        <w:t xml:space="preserve">. 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351B68">
        <w:rPr>
          <w:b/>
          <w:sz w:val="28"/>
          <w:szCs w:val="28"/>
        </w:rPr>
        <w:t>10.3.</w:t>
      </w:r>
      <w:r w:rsidRPr="00351B68">
        <w:rPr>
          <w:b/>
          <w:color w:val="FF0000"/>
          <w:sz w:val="28"/>
          <w:szCs w:val="28"/>
        </w:rPr>
        <w:t xml:space="preserve">  </w:t>
      </w:r>
      <w:r w:rsidRPr="00351B68">
        <w:rPr>
          <w:b/>
          <w:sz w:val="28"/>
          <w:szCs w:val="28"/>
        </w:rPr>
        <w:t>Перечень мероприятий по строительству, модернизации и   реконструкции объектов централизованных систем водоснабжения и  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>
        <w:rPr>
          <w:b/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6668" w:rsidRDefault="002F6668" w:rsidP="002F6668">
      <w:pPr>
        <w:jc w:val="center"/>
        <w:rPr>
          <w:b/>
          <w:sz w:val="28"/>
          <w:szCs w:val="28"/>
        </w:rPr>
      </w:pPr>
      <w:r w:rsidRPr="00401C84">
        <w:rPr>
          <w:b/>
          <w:sz w:val="28"/>
          <w:szCs w:val="28"/>
        </w:rPr>
        <w:t>Мероприятия по водоснабжению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3159"/>
        <w:gridCol w:w="2037"/>
        <w:gridCol w:w="2074"/>
        <w:gridCol w:w="1843"/>
      </w:tblGrid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№</w:t>
            </w:r>
          </w:p>
          <w:p w:rsidR="008F51B7" w:rsidRPr="00CD41FB" w:rsidRDefault="008F51B7" w:rsidP="00702D9A">
            <w:pPr>
              <w:jc w:val="center"/>
              <w:rPr>
                <w:b/>
              </w:rPr>
            </w:pPr>
            <w:proofErr w:type="spellStart"/>
            <w:r w:rsidRPr="00CD41FB">
              <w:rPr>
                <w:b/>
              </w:rPr>
              <w:t>пп</w:t>
            </w:r>
            <w:proofErr w:type="spellEnd"/>
          </w:p>
        </w:tc>
        <w:tc>
          <w:tcPr>
            <w:tcW w:w="3159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Наименование</w:t>
            </w:r>
          </w:p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мероприятия</w:t>
            </w:r>
          </w:p>
        </w:tc>
        <w:tc>
          <w:tcPr>
            <w:tcW w:w="2037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Характеристики</w:t>
            </w:r>
          </w:p>
        </w:tc>
        <w:tc>
          <w:tcPr>
            <w:tcW w:w="2074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Ориентировочный объем инвестиций, млн. руб.</w:t>
            </w:r>
          </w:p>
        </w:tc>
        <w:tc>
          <w:tcPr>
            <w:tcW w:w="1843" w:type="dxa"/>
          </w:tcPr>
          <w:p w:rsidR="008F51B7" w:rsidRDefault="008F51B7" w:rsidP="00702D9A">
            <w:pPr>
              <w:tabs>
                <w:tab w:val="left" w:pos="1309"/>
              </w:tabs>
              <w:ind w:left="-122" w:firstLine="122"/>
              <w:jc w:val="center"/>
              <w:rPr>
                <w:b/>
              </w:rPr>
            </w:pPr>
            <w:r>
              <w:rPr>
                <w:b/>
              </w:rPr>
              <w:t xml:space="preserve"> Срок</w:t>
            </w:r>
          </w:p>
          <w:p w:rsidR="008F51B7" w:rsidRPr="00CD41FB" w:rsidRDefault="008F51B7" w:rsidP="00702D9A">
            <w:pPr>
              <w:tabs>
                <w:tab w:val="left" w:pos="1309"/>
              </w:tabs>
              <w:ind w:left="-122" w:firstLine="122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1</w:t>
            </w:r>
          </w:p>
        </w:tc>
        <w:tc>
          <w:tcPr>
            <w:tcW w:w="3159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2</w:t>
            </w:r>
          </w:p>
        </w:tc>
        <w:tc>
          <w:tcPr>
            <w:tcW w:w="2037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3</w:t>
            </w:r>
          </w:p>
        </w:tc>
        <w:tc>
          <w:tcPr>
            <w:tcW w:w="2074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5</w:t>
            </w:r>
          </w:p>
        </w:tc>
        <w:tc>
          <w:tcPr>
            <w:tcW w:w="1843" w:type="dxa"/>
          </w:tcPr>
          <w:p w:rsidR="008F51B7" w:rsidRPr="00CD41FB" w:rsidRDefault="008F51B7" w:rsidP="00702D9A">
            <w:pPr>
              <w:jc w:val="center"/>
              <w:rPr>
                <w:b/>
              </w:rPr>
            </w:pPr>
            <w:r w:rsidRPr="00CD41FB">
              <w:rPr>
                <w:b/>
              </w:rPr>
              <w:t>6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1</w:t>
            </w:r>
          </w:p>
        </w:tc>
        <w:tc>
          <w:tcPr>
            <w:tcW w:w="3159" w:type="dxa"/>
          </w:tcPr>
          <w:p w:rsidR="008F51B7" w:rsidRPr="00CD41FB" w:rsidRDefault="008F51B7" w:rsidP="00702D9A">
            <w:r>
              <w:t>Сооружения очистки и подготовки воды</w:t>
            </w:r>
          </w:p>
        </w:tc>
        <w:tc>
          <w:tcPr>
            <w:tcW w:w="2037" w:type="dxa"/>
          </w:tcPr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>22,4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38700A">
            <w:pPr>
              <w:jc w:val="center"/>
            </w:pPr>
            <w:r w:rsidRPr="00CD41FB">
              <w:t>20</w:t>
            </w:r>
            <w:r w:rsidR="0038700A">
              <w:t>20</w:t>
            </w:r>
            <w:r w:rsidRPr="00CD41FB">
              <w:t>-20</w:t>
            </w:r>
            <w:r>
              <w:t>24</w:t>
            </w:r>
            <w:r w:rsidRPr="00CD41FB">
              <w:t xml:space="preserve"> года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2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 xml:space="preserve">Строительство и обустройство двух скважин на центральном водозаборе </w:t>
            </w:r>
          </w:p>
        </w:tc>
        <w:tc>
          <w:tcPr>
            <w:tcW w:w="2037" w:type="dxa"/>
          </w:tcPr>
          <w:p w:rsidR="008F51B7" w:rsidRPr="00CD41FB" w:rsidRDefault="008F51B7" w:rsidP="00702D9A">
            <w:r w:rsidRPr="00CD41FB">
              <w:rPr>
                <w:lang w:val="en-US"/>
              </w:rPr>
              <w:t>Q</w:t>
            </w:r>
            <w:r w:rsidRPr="00CD41FB">
              <w:t xml:space="preserve"> = 6 </w:t>
            </w:r>
            <w:proofErr w:type="spellStart"/>
            <w:r w:rsidRPr="00CD41FB">
              <w:t>куб.м</w:t>
            </w:r>
            <w:proofErr w:type="spellEnd"/>
            <w:r w:rsidRPr="00CD41FB">
              <w:t>./час,</w:t>
            </w:r>
          </w:p>
          <w:p w:rsidR="008F51B7" w:rsidRPr="00CD41FB" w:rsidRDefault="008F51B7" w:rsidP="00702D9A">
            <w:r w:rsidRPr="00CD41FB">
              <w:t>Н = 120 м</w:t>
            </w:r>
            <w:bookmarkStart w:id="0" w:name="_GoBack"/>
            <w:bookmarkEnd w:id="0"/>
          </w:p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1,2 </w:t>
            </w:r>
          </w:p>
        </w:tc>
        <w:tc>
          <w:tcPr>
            <w:tcW w:w="1843" w:type="dxa"/>
            <w:vAlign w:val="center"/>
          </w:tcPr>
          <w:p w:rsidR="008F51B7" w:rsidRDefault="0038700A" w:rsidP="00702D9A">
            <w:pPr>
              <w:jc w:val="center"/>
            </w:pPr>
            <w:r>
              <w:t>2020</w:t>
            </w:r>
            <w:r w:rsidR="008F51B7" w:rsidRPr="00CD41FB">
              <w:t>-20</w:t>
            </w:r>
            <w:r w:rsidR="008F51B7">
              <w:t>2</w:t>
            </w:r>
            <w:r>
              <w:t>2</w:t>
            </w:r>
          </w:p>
          <w:p w:rsidR="008F51B7" w:rsidRPr="00CD41FB" w:rsidRDefault="008F51B7" w:rsidP="00702D9A">
            <w:pPr>
              <w:jc w:val="center"/>
            </w:pPr>
            <w:r w:rsidRPr="00CD41FB">
              <w:t>года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3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 xml:space="preserve">Строительство резервуаров чистой воды и </w:t>
            </w:r>
            <w:proofErr w:type="spellStart"/>
            <w:r w:rsidRPr="00CD41FB">
              <w:t>водонасосной</w:t>
            </w:r>
            <w:proofErr w:type="spellEnd"/>
            <w:r w:rsidRPr="00CD41FB">
              <w:t xml:space="preserve"> станции </w:t>
            </w:r>
          </w:p>
        </w:tc>
        <w:tc>
          <w:tcPr>
            <w:tcW w:w="2037" w:type="dxa"/>
          </w:tcPr>
          <w:p w:rsidR="008F51B7" w:rsidRPr="00CD41FB" w:rsidRDefault="008F51B7" w:rsidP="00702D9A">
            <w:r w:rsidRPr="00CD41FB">
              <w:rPr>
                <w:lang w:val="en-US"/>
              </w:rPr>
              <w:t>V</w:t>
            </w:r>
            <w:r w:rsidRPr="00CD41FB">
              <w:t xml:space="preserve"> = 3х100 </w:t>
            </w:r>
            <w:proofErr w:type="spellStart"/>
            <w:r w:rsidRPr="00CD41FB">
              <w:t>куб.м</w:t>
            </w:r>
            <w:proofErr w:type="spellEnd"/>
            <w:proofErr w:type="gramStart"/>
            <w:r w:rsidRPr="00CD41FB">
              <w:t>.,</w:t>
            </w:r>
            <w:proofErr w:type="gramEnd"/>
          </w:p>
          <w:p w:rsidR="008F51B7" w:rsidRPr="00CD41FB" w:rsidRDefault="008F51B7" w:rsidP="00702D9A">
            <w:r w:rsidRPr="00CD41FB">
              <w:rPr>
                <w:lang w:val="en-US"/>
              </w:rPr>
              <w:t>Q</w:t>
            </w:r>
            <w:r w:rsidRPr="00CD41FB">
              <w:t xml:space="preserve"> = 45,5 </w:t>
            </w:r>
            <w:proofErr w:type="spellStart"/>
            <w:r w:rsidRPr="00CD41FB">
              <w:t>куб.м</w:t>
            </w:r>
            <w:proofErr w:type="spellEnd"/>
            <w:r w:rsidRPr="00CD41FB">
              <w:t>/час</w:t>
            </w:r>
          </w:p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4,0 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38700A">
            <w:pPr>
              <w:jc w:val="center"/>
            </w:pPr>
            <w:r w:rsidRPr="00CD41FB">
              <w:t>20</w:t>
            </w:r>
            <w:r w:rsidR="0038700A">
              <w:t>20</w:t>
            </w:r>
            <w:r w:rsidRPr="00CD41FB">
              <w:t>-20</w:t>
            </w:r>
            <w:r>
              <w:t>2</w:t>
            </w:r>
            <w:r w:rsidR="0038700A">
              <w:t>2</w:t>
            </w:r>
            <w:r w:rsidRPr="00CD41FB">
              <w:t xml:space="preserve"> года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4</w:t>
            </w:r>
          </w:p>
        </w:tc>
        <w:tc>
          <w:tcPr>
            <w:tcW w:w="3159" w:type="dxa"/>
          </w:tcPr>
          <w:p w:rsidR="008F51B7" w:rsidRDefault="008F51B7" w:rsidP="00702D9A">
            <w:r>
              <w:t>Строительство</w:t>
            </w:r>
          </w:p>
          <w:p w:rsidR="008F51B7" w:rsidRPr="00CD41FB" w:rsidRDefault="008F51B7" w:rsidP="00702D9A">
            <w:r w:rsidRPr="00CD41FB">
              <w:t>скважин</w:t>
            </w:r>
            <w:r>
              <w:t>ы</w:t>
            </w:r>
            <w:r w:rsidRPr="00CD41FB">
              <w:t xml:space="preserve"> и водонапорной башни по ул. </w:t>
            </w:r>
            <w:proofErr w:type="gramStart"/>
            <w:r w:rsidRPr="00CD41FB">
              <w:t>Курортная</w:t>
            </w:r>
            <w:proofErr w:type="gramEnd"/>
            <w:r>
              <w:t xml:space="preserve"> 2/2</w:t>
            </w:r>
          </w:p>
        </w:tc>
        <w:tc>
          <w:tcPr>
            <w:tcW w:w="2037" w:type="dxa"/>
          </w:tcPr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 0,5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38700A">
            <w:pPr>
              <w:jc w:val="center"/>
            </w:pPr>
            <w:r w:rsidRPr="00CD41FB">
              <w:t>20</w:t>
            </w:r>
            <w:r w:rsidR="0038700A">
              <w:t>20</w:t>
            </w:r>
            <w:r w:rsidRPr="00CD41FB">
              <w:t>-20</w:t>
            </w:r>
            <w:r>
              <w:t>2</w:t>
            </w:r>
            <w:r w:rsidR="0038700A">
              <w:t>4</w:t>
            </w:r>
            <w:r w:rsidRPr="00CD41FB">
              <w:t xml:space="preserve"> года</w:t>
            </w:r>
          </w:p>
        </w:tc>
      </w:tr>
      <w:tr w:rsidR="008F51B7" w:rsidRPr="00CD41FB" w:rsidTr="00702D9A">
        <w:trPr>
          <w:trHeight w:val="1082"/>
        </w:trPr>
        <w:tc>
          <w:tcPr>
            <w:tcW w:w="493" w:type="dxa"/>
          </w:tcPr>
          <w:p w:rsidR="008F51B7" w:rsidRPr="00CD41FB" w:rsidRDefault="008F51B7" w:rsidP="00702D9A">
            <w:r w:rsidRPr="00CD41FB">
              <w:t>5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Реконструкция в части замены трубопровода</w:t>
            </w:r>
            <w:r>
              <w:t xml:space="preserve"> со спутника на </w:t>
            </w:r>
            <w:proofErr w:type="gramStart"/>
            <w:r>
              <w:t>глубинный</w:t>
            </w:r>
            <w:proofErr w:type="gramEnd"/>
          </w:p>
        </w:tc>
        <w:tc>
          <w:tcPr>
            <w:tcW w:w="2037" w:type="dxa"/>
          </w:tcPr>
          <w:p w:rsidR="008F51B7" w:rsidRPr="00CD41FB" w:rsidRDefault="008F51B7" w:rsidP="00702D9A">
            <w:r w:rsidRPr="00CD41FB">
              <w:t xml:space="preserve">ПЭ </w:t>
            </w:r>
            <w:r w:rsidRPr="00CD41FB">
              <w:rPr>
                <w:lang w:val="en-US"/>
              </w:rPr>
              <w:t>d</w:t>
            </w:r>
            <w:r w:rsidRPr="00CD41FB">
              <w:t xml:space="preserve">=110 мм, </w:t>
            </w:r>
            <w:r w:rsidRPr="00CD41FB">
              <w:rPr>
                <w:lang w:val="en-US"/>
              </w:rPr>
              <w:t>L</w:t>
            </w:r>
            <w:r w:rsidRPr="00CD41FB">
              <w:t>=1920  м</w:t>
            </w:r>
          </w:p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2,88 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38700A">
            <w:pPr>
              <w:jc w:val="center"/>
            </w:pPr>
            <w:r>
              <w:t>20</w:t>
            </w:r>
            <w:r w:rsidR="0038700A">
              <w:t>20</w:t>
            </w:r>
            <w:r>
              <w:t>-202</w:t>
            </w:r>
            <w:r w:rsidR="0038700A">
              <w:t>2</w:t>
            </w:r>
            <w:r>
              <w:t xml:space="preserve"> года </w:t>
            </w:r>
          </w:p>
        </w:tc>
      </w:tr>
      <w:tr w:rsidR="008F51B7" w:rsidRPr="00CD41FB" w:rsidTr="00702D9A">
        <w:tc>
          <w:tcPr>
            <w:tcW w:w="493" w:type="dxa"/>
          </w:tcPr>
          <w:p w:rsidR="008F51B7" w:rsidRPr="00CD41FB" w:rsidRDefault="008F51B7" w:rsidP="00702D9A">
            <w:r w:rsidRPr="00CD41FB">
              <w:t>6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Прокладка трубопровода</w:t>
            </w:r>
            <w:r>
              <w:t xml:space="preserve"> до жилого массива по ул. Пионерская, дома 1, 2, 3, 4 и  6</w:t>
            </w:r>
          </w:p>
        </w:tc>
        <w:tc>
          <w:tcPr>
            <w:tcW w:w="2037" w:type="dxa"/>
          </w:tcPr>
          <w:p w:rsidR="008F51B7" w:rsidRPr="00CD41FB" w:rsidRDefault="008F51B7" w:rsidP="00702D9A">
            <w:r w:rsidRPr="00CD41FB">
              <w:t xml:space="preserve">ПЭ </w:t>
            </w:r>
            <w:r w:rsidRPr="00CD41FB">
              <w:rPr>
                <w:lang w:val="en-US"/>
              </w:rPr>
              <w:t>d</w:t>
            </w:r>
            <w:r w:rsidRPr="00CD41FB">
              <w:t xml:space="preserve">=110 мм, </w:t>
            </w:r>
            <w:r w:rsidRPr="00CD41FB">
              <w:rPr>
                <w:lang w:val="en-US"/>
              </w:rPr>
              <w:t>L</w:t>
            </w:r>
            <w:r w:rsidRPr="00CD41FB">
              <w:t>=</w:t>
            </w:r>
            <w:r>
              <w:t xml:space="preserve">2800 </w:t>
            </w:r>
            <w:r w:rsidRPr="00CD41FB">
              <w:t>м</w:t>
            </w:r>
          </w:p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4,2 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38700A">
            <w:pPr>
              <w:jc w:val="center"/>
            </w:pPr>
            <w:r w:rsidRPr="00CD41FB">
              <w:t>20</w:t>
            </w:r>
            <w:r w:rsidR="0038700A">
              <w:t>20</w:t>
            </w:r>
            <w:r w:rsidRPr="00CD41FB">
              <w:t>-20</w:t>
            </w:r>
            <w:r>
              <w:t>2</w:t>
            </w:r>
            <w:r w:rsidR="0038700A">
              <w:t>6</w:t>
            </w:r>
            <w:r w:rsidRPr="00CD41FB">
              <w:t xml:space="preserve"> года</w:t>
            </w:r>
          </w:p>
        </w:tc>
      </w:tr>
      <w:tr w:rsidR="008F51B7" w:rsidRPr="00CD41FB" w:rsidTr="00702D9A">
        <w:trPr>
          <w:trHeight w:val="1238"/>
        </w:trPr>
        <w:tc>
          <w:tcPr>
            <w:tcW w:w="493" w:type="dxa"/>
          </w:tcPr>
          <w:p w:rsidR="008F51B7" w:rsidRPr="00CD41FB" w:rsidRDefault="008F51B7" w:rsidP="00702D9A">
            <w:r w:rsidRPr="00CD41FB">
              <w:t>7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Установка и замена запорно-регулирующей арматуры на сетях водопровода</w:t>
            </w:r>
          </w:p>
        </w:tc>
        <w:tc>
          <w:tcPr>
            <w:tcW w:w="2037" w:type="dxa"/>
          </w:tcPr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  <w:rPr>
                <w:lang w:val="en-US"/>
              </w:rPr>
            </w:pPr>
            <w:r>
              <w:t xml:space="preserve">0,23 </w:t>
            </w:r>
          </w:p>
        </w:tc>
        <w:tc>
          <w:tcPr>
            <w:tcW w:w="1843" w:type="dxa"/>
            <w:vAlign w:val="center"/>
          </w:tcPr>
          <w:p w:rsidR="008F51B7" w:rsidRPr="00CD41FB" w:rsidRDefault="008F51B7" w:rsidP="0038700A">
            <w:pPr>
              <w:jc w:val="center"/>
            </w:pPr>
            <w:r w:rsidRPr="00CD41FB">
              <w:t>20</w:t>
            </w:r>
            <w:r w:rsidR="0038700A">
              <w:t>20</w:t>
            </w:r>
            <w:r w:rsidRPr="00CD41FB">
              <w:t>-202</w:t>
            </w:r>
            <w:r w:rsidR="0038700A"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841"/>
        </w:trPr>
        <w:tc>
          <w:tcPr>
            <w:tcW w:w="493" w:type="dxa"/>
          </w:tcPr>
          <w:p w:rsidR="008F51B7" w:rsidRPr="00CD41FB" w:rsidRDefault="008F51B7" w:rsidP="00702D9A">
            <w:r w:rsidRPr="00CD41FB">
              <w:t>8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Установка и замена водоразборных колонок</w:t>
            </w:r>
          </w:p>
        </w:tc>
        <w:tc>
          <w:tcPr>
            <w:tcW w:w="2037" w:type="dxa"/>
          </w:tcPr>
          <w:p w:rsidR="008F51B7" w:rsidRPr="002F6668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0,2 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702D9A">
            <w:pPr>
              <w:jc w:val="center"/>
            </w:pPr>
            <w:r w:rsidRPr="00CD41FB">
              <w:t>20</w:t>
            </w:r>
            <w:r>
              <w:t>20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523"/>
        </w:trPr>
        <w:tc>
          <w:tcPr>
            <w:tcW w:w="493" w:type="dxa"/>
          </w:tcPr>
          <w:p w:rsidR="008F51B7" w:rsidRPr="00CD41FB" w:rsidRDefault="008F51B7" w:rsidP="00702D9A">
            <w:r w:rsidRPr="00CD41FB">
              <w:t>9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>Замена и установка пожарных гидрантов</w:t>
            </w:r>
          </w:p>
        </w:tc>
        <w:tc>
          <w:tcPr>
            <w:tcW w:w="2037" w:type="dxa"/>
          </w:tcPr>
          <w:p w:rsidR="008F51B7" w:rsidRPr="00401C84" w:rsidRDefault="008F51B7" w:rsidP="00702D9A">
            <w:r>
              <w:rPr>
                <w:lang w:val="en-US"/>
              </w:rPr>
              <w:t>`</w:t>
            </w:r>
          </w:p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1,4 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702D9A">
            <w:pPr>
              <w:jc w:val="center"/>
            </w:pPr>
            <w:r w:rsidRPr="00CD41FB">
              <w:t>20</w:t>
            </w:r>
            <w:r>
              <w:t>20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523"/>
        </w:trPr>
        <w:tc>
          <w:tcPr>
            <w:tcW w:w="493" w:type="dxa"/>
          </w:tcPr>
          <w:p w:rsidR="008F51B7" w:rsidRPr="00CD41FB" w:rsidRDefault="008F51B7" w:rsidP="00702D9A">
            <w:r w:rsidRPr="00CD41FB">
              <w:t>10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CD41FB">
              <w:t xml:space="preserve">Установка приборов учета воды </w:t>
            </w:r>
          </w:p>
        </w:tc>
        <w:tc>
          <w:tcPr>
            <w:tcW w:w="2037" w:type="dxa"/>
          </w:tcPr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Pr="00CD41FB" w:rsidRDefault="008F51B7" w:rsidP="00702D9A">
            <w:pPr>
              <w:jc w:val="center"/>
            </w:pPr>
            <w:r>
              <w:t xml:space="preserve">0,2 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702D9A">
            <w:pPr>
              <w:jc w:val="center"/>
            </w:pPr>
            <w:r w:rsidRPr="00CD41FB">
              <w:t>20</w:t>
            </w:r>
            <w:r>
              <w:t>20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523"/>
        </w:trPr>
        <w:tc>
          <w:tcPr>
            <w:tcW w:w="493" w:type="dxa"/>
          </w:tcPr>
          <w:p w:rsidR="008F51B7" w:rsidRPr="00CD41FB" w:rsidRDefault="008F51B7" w:rsidP="00702D9A">
            <w:r>
              <w:t>11</w:t>
            </w:r>
          </w:p>
        </w:tc>
        <w:tc>
          <w:tcPr>
            <w:tcW w:w="3159" w:type="dxa"/>
          </w:tcPr>
          <w:p w:rsidR="008F51B7" w:rsidRPr="00CD41FB" w:rsidRDefault="008F51B7" w:rsidP="00702D9A">
            <w:r w:rsidRPr="007F25C4">
              <w:t>П</w:t>
            </w:r>
            <w:r>
              <w:t xml:space="preserve">рокладка трубопровода до жилых домов по ул. </w:t>
            </w:r>
            <w:proofErr w:type="gramStart"/>
            <w:r>
              <w:t>т/б</w:t>
            </w:r>
            <w:proofErr w:type="gramEnd"/>
            <w:r>
              <w:t xml:space="preserve"> Иртыш 1</w:t>
            </w:r>
            <w:r w:rsidRPr="007F25C4">
              <w:t xml:space="preserve">, </w:t>
            </w:r>
            <w:r>
              <w:t>т/б Иртыш 2.</w:t>
            </w:r>
          </w:p>
        </w:tc>
        <w:tc>
          <w:tcPr>
            <w:tcW w:w="2037" w:type="dxa"/>
          </w:tcPr>
          <w:p w:rsidR="008F51B7" w:rsidRDefault="008F51B7" w:rsidP="00702D9A">
            <w:r>
              <w:t>ПЭ d=110 мм</w:t>
            </w:r>
          </w:p>
          <w:p w:rsidR="008F51B7" w:rsidRPr="00CD41FB" w:rsidRDefault="008F51B7" w:rsidP="00702D9A"/>
        </w:tc>
        <w:tc>
          <w:tcPr>
            <w:tcW w:w="2074" w:type="dxa"/>
            <w:vAlign w:val="center"/>
          </w:tcPr>
          <w:p w:rsidR="008F51B7" w:rsidRDefault="008F51B7" w:rsidP="00702D9A">
            <w:pPr>
              <w:jc w:val="center"/>
            </w:pPr>
            <w:r>
              <w:t>1,1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702D9A">
            <w:pPr>
              <w:jc w:val="center"/>
            </w:pPr>
            <w:r w:rsidRPr="00CD41FB">
              <w:t>20</w:t>
            </w:r>
            <w:r>
              <w:t>20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  <w:tr w:rsidR="008F51B7" w:rsidRPr="00CD41FB" w:rsidTr="00702D9A">
        <w:trPr>
          <w:trHeight w:val="523"/>
        </w:trPr>
        <w:tc>
          <w:tcPr>
            <w:tcW w:w="493" w:type="dxa"/>
          </w:tcPr>
          <w:p w:rsidR="008F51B7" w:rsidRPr="00CD41FB" w:rsidRDefault="008F51B7" w:rsidP="00702D9A">
            <w:r>
              <w:t>12</w:t>
            </w:r>
          </w:p>
        </w:tc>
        <w:tc>
          <w:tcPr>
            <w:tcW w:w="3159" w:type="dxa"/>
          </w:tcPr>
          <w:p w:rsidR="008F51B7" w:rsidRDefault="008F51B7" w:rsidP="00702D9A">
            <w:r w:rsidRPr="007F25C4">
              <w:t>Прокладка трубопровода до жилого массива по</w:t>
            </w:r>
            <w:r>
              <w:t xml:space="preserve"> адресу</w:t>
            </w:r>
          </w:p>
          <w:p w:rsidR="008F51B7" w:rsidRPr="00CD41FB" w:rsidRDefault="008F51B7" w:rsidP="00702D9A">
            <w:r w:rsidRPr="007F25C4">
              <w:t xml:space="preserve">ул. </w:t>
            </w:r>
            <w:r>
              <w:t xml:space="preserve">СП Русский лес, дома 1, 2, 3, 4 </w:t>
            </w:r>
          </w:p>
        </w:tc>
        <w:tc>
          <w:tcPr>
            <w:tcW w:w="2037" w:type="dxa"/>
          </w:tcPr>
          <w:p w:rsidR="008F51B7" w:rsidRDefault="008F51B7" w:rsidP="00702D9A">
            <w:r>
              <w:t xml:space="preserve">ПЭ d=110 мм, </w:t>
            </w:r>
          </w:p>
          <w:p w:rsidR="008F51B7" w:rsidRPr="00CD41FB" w:rsidRDefault="008F51B7" w:rsidP="00702D9A">
            <w:r>
              <w:t>L= 1900</w:t>
            </w:r>
            <w:r w:rsidRPr="00AE40AB">
              <w:t xml:space="preserve"> м</w:t>
            </w:r>
          </w:p>
        </w:tc>
        <w:tc>
          <w:tcPr>
            <w:tcW w:w="2074" w:type="dxa"/>
            <w:vAlign w:val="center"/>
          </w:tcPr>
          <w:p w:rsidR="008F51B7" w:rsidRDefault="008F51B7" w:rsidP="00702D9A">
            <w:pPr>
              <w:jc w:val="center"/>
            </w:pPr>
            <w:r>
              <w:t>2,8</w:t>
            </w:r>
          </w:p>
        </w:tc>
        <w:tc>
          <w:tcPr>
            <w:tcW w:w="1843" w:type="dxa"/>
            <w:vAlign w:val="center"/>
          </w:tcPr>
          <w:p w:rsidR="008F51B7" w:rsidRPr="00CD41FB" w:rsidRDefault="0038700A" w:rsidP="00702D9A">
            <w:pPr>
              <w:jc w:val="center"/>
            </w:pPr>
            <w:r w:rsidRPr="00CD41FB">
              <w:t>20</w:t>
            </w:r>
            <w:r>
              <w:t>20</w:t>
            </w:r>
            <w:r w:rsidRPr="00CD41FB">
              <w:t>-202</w:t>
            </w:r>
            <w:r>
              <w:t xml:space="preserve">6 </w:t>
            </w:r>
            <w:r w:rsidRPr="00CD41FB">
              <w:t>года</w:t>
            </w:r>
          </w:p>
        </w:tc>
      </w:tr>
    </w:tbl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мероприятий при отсутствии проектной документации определена по аналогичным проектам, прайсам, укрупненным нормативам.</w:t>
      </w:r>
    </w:p>
    <w:p w:rsidR="002F6668" w:rsidRDefault="002F6668" w:rsidP="002F6668">
      <w:pPr>
        <w:jc w:val="both"/>
        <w:rPr>
          <w:b/>
          <w:sz w:val="28"/>
          <w:szCs w:val="28"/>
        </w:rPr>
      </w:pPr>
      <w:r w:rsidRPr="00ED0E4D">
        <w:rPr>
          <w:b/>
          <w:sz w:val="28"/>
          <w:szCs w:val="28"/>
        </w:rPr>
        <w:t xml:space="preserve">                                        </w:t>
      </w:r>
    </w:p>
    <w:p w:rsidR="002F6668" w:rsidRPr="00ED0E4D" w:rsidRDefault="002F6668" w:rsidP="002F6668">
      <w:pPr>
        <w:jc w:val="center"/>
        <w:rPr>
          <w:b/>
          <w:sz w:val="28"/>
          <w:szCs w:val="28"/>
        </w:rPr>
      </w:pPr>
      <w:r w:rsidRPr="00ED0E4D">
        <w:rPr>
          <w:b/>
          <w:sz w:val="28"/>
          <w:szCs w:val="28"/>
        </w:rPr>
        <w:t>Мероприятия по водоотведению</w:t>
      </w:r>
    </w:p>
    <w:p w:rsidR="002F6668" w:rsidRPr="00ED0E4D" w:rsidRDefault="002F6668" w:rsidP="002F6668">
      <w:pPr>
        <w:jc w:val="both"/>
        <w:rPr>
          <w:b/>
          <w:sz w:val="28"/>
          <w:szCs w:val="28"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817"/>
        <w:gridCol w:w="1999"/>
        <w:gridCol w:w="2151"/>
        <w:gridCol w:w="1605"/>
      </w:tblGrid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№</w:t>
            </w:r>
          </w:p>
          <w:p w:rsidR="002F6668" w:rsidRPr="00413D45" w:rsidRDefault="002F6668" w:rsidP="00F4327F">
            <w:pPr>
              <w:jc w:val="center"/>
              <w:rPr>
                <w:b/>
              </w:rPr>
            </w:pPr>
            <w:proofErr w:type="spellStart"/>
            <w:r w:rsidRPr="00413D45">
              <w:rPr>
                <w:b/>
              </w:rPr>
              <w:t>пп</w:t>
            </w:r>
            <w:proofErr w:type="spellEnd"/>
          </w:p>
        </w:tc>
        <w:tc>
          <w:tcPr>
            <w:tcW w:w="1553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Наименование</w:t>
            </w:r>
          </w:p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мероприятия</w:t>
            </w:r>
          </w:p>
        </w:tc>
        <w:tc>
          <w:tcPr>
            <w:tcW w:w="1102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Характеристики</w:t>
            </w:r>
          </w:p>
        </w:tc>
        <w:tc>
          <w:tcPr>
            <w:tcW w:w="1186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Ориентировочный объем инвестиций, млн</w:t>
            </w:r>
            <w:proofErr w:type="gramStart"/>
            <w:r w:rsidRPr="00413D45">
              <w:rPr>
                <w:b/>
              </w:rPr>
              <w:t>.р</w:t>
            </w:r>
            <w:proofErr w:type="gramEnd"/>
            <w:r w:rsidRPr="00413D45">
              <w:rPr>
                <w:b/>
              </w:rPr>
              <w:t>уб.</w:t>
            </w:r>
          </w:p>
        </w:tc>
        <w:tc>
          <w:tcPr>
            <w:tcW w:w="885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Срок реализации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1</w:t>
            </w:r>
          </w:p>
        </w:tc>
        <w:tc>
          <w:tcPr>
            <w:tcW w:w="1553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2</w:t>
            </w:r>
          </w:p>
        </w:tc>
        <w:tc>
          <w:tcPr>
            <w:tcW w:w="1102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3</w:t>
            </w:r>
          </w:p>
        </w:tc>
        <w:tc>
          <w:tcPr>
            <w:tcW w:w="1186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5</w:t>
            </w:r>
          </w:p>
        </w:tc>
        <w:tc>
          <w:tcPr>
            <w:tcW w:w="885" w:type="pct"/>
          </w:tcPr>
          <w:p w:rsidR="002F6668" w:rsidRPr="00413D45" w:rsidRDefault="002F6668" w:rsidP="00F4327F">
            <w:pPr>
              <w:jc w:val="center"/>
              <w:rPr>
                <w:b/>
              </w:rPr>
            </w:pPr>
            <w:r w:rsidRPr="00413D45">
              <w:rPr>
                <w:b/>
              </w:rPr>
              <w:t>6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1</w:t>
            </w:r>
          </w:p>
        </w:tc>
        <w:tc>
          <w:tcPr>
            <w:tcW w:w="1553" w:type="pct"/>
          </w:tcPr>
          <w:p w:rsidR="002F6668" w:rsidRPr="00413D45" w:rsidRDefault="009E1F7A" w:rsidP="00F4327F">
            <w:r w:rsidRPr="00413D45">
              <w:t>Строительство сетей канализации</w:t>
            </w:r>
          </w:p>
        </w:tc>
        <w:tc>
          <w:tcPr>
            <w:tcW w:w="1102" w:type="pct"/>
          </w:tcPr>
          <w:p w:rsidR="009E1F7A" w:rsidRPr="00413D45" w:rsidRDefault="002F6668" w:rsidP="009E1F7A">
            <w:r>
              <w:t xml:space="preserve"> </w:t>
            </w:r>
            <w:r w:rsidR="009E1F7A" w:rsidRPr="00413D45">
              <w:t xml:space="preserve">ПЭ </w:t>
            </w:r>
            <w:r w:rsidR="009E1F7A" w:rsidRPr="00413D45">
              <w:rPr>
                <w:lang w:val="en-US"/>
              </w:rPr>
              <w:t>d</w:t>
            </w:r>
            <w:r w:rsidR="009E1F7A" w:rsidRPr="00413D45">
              <w:t xml:space="preserve">=225 мм, </w:t>
            </w:r>
            <w:r w:rsidR="009E1F7A" w:rsidRPr="00413D45">
              <w:rPr>
                <w:lang w:val="en-US"/>
              </w:rPr>
              <w:t>L</w:t>
            </w:r>
            <w:r w:rsidR="009E1F7A" w:rsidRPr="00413D45">
              <w:t>=</w:t>
            </w:r>
            <w:r w:rsidR="009E1F7A">
              <w:t>70</w:t>
            </w:r>
            <w:r w:rsidR="009E1F7A" w:rsidRPr="00413D45">
              <w:t>0 м,</w:t>
            </w:r>
          </w:p>
          <w:p w:rsidR="002F6668" w:rsidRPr="00413D45" w:rsidRDefault="009E1F7A" w:rsidP="009E1F7A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=110 мм, </w:t>
            </w:r>
            <w:r w:rsidRPr="00413D45">
              <w:rPr>
                <w:lang w:val="en-US"/>
              </w:rPr>
              <w:t>L</w:t>
            </w:r>
            <w:r w:rsidRPr="00413D45">
              <w:t>=500 м</w:t>
            </w:r>
          </w:p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22,14 </w:t>
            </w:r>
          </w:p>
        </w:tc>
        <w:tc>
          <w:tcPr>
            <w:tcW w:w="885" w:type="pct"/>
          </w:tcPr>
          <w:p w:rsidR="002F6668" w:rsidRPr="00413D45" w:rsidRDefault="002F6668" w:rsidP="00F4327F">
            <w:r w:rsidRPr="00413D45">
              <w:t>20</w:t>
            </w:r>
            <w:r>
              <w:t>20</w:t>
            </w:r>
            <w:r w:rsidRPr="00413D45">
              <w:t>-20</w:t>
            </w:r>
            <w:r>
              <w:t>22</w:t>
            </w:r>
            <w:r w:rsidRPr="00413D45">
              <w:t xml:space="preserve">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2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>Строительство канализационной насосной станции</w:t>
            </w:r>
          </w:p>
        </w:tc>
        <w:tc>
          <w:tcPr>
            <w:tcW w:w="1102" w:type="pct"/>
          </w:tcPr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3,08 </w:t>
            </w:r>
          </w:p>
        </w:tc>
        <w:tc>
          <w:tcPr>
            <w:tcW w:w="885" w:type="pct"/>
          </w:tcPr>
          <w:p w:rsidR="002F6668" w:rsidRPr="00413D45" w:rsidRDefault="002F6668" w:rsidP="00F4327F">
            <w:r w:rsidRPr="00413D45">
              <w:t>2020-2024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 w:rsidRPr="00413D45">
              <w:t>3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>Строительство сетей канализации</w:t>
            </w:r>
            <w:r w:rsidR="00BE643B">
              <w:t xml:space="preserve"> (резервный трубопровод напорной канализации)</w:t>
            </w:r>
          </w:p>
        </w:tc>
        <w:tc>
          <w:tcPr>
            <w:tcW w:w="1102" w:type="pct"/>
          </w:tcPr>
          <w:p w:rsidR="002F6668" w:rsidRPr="00413D45" w:rsidRDefault="002F6668" w:rsidP="00F4327F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=225 мм, </w:t>
            </w:r>
            <w:r w:rsidRPr="00413D45">
              <w:rPr>
                <w:lang w:val="en-US"/>
              </w:rPr>
              <w:t>L</w:t>
            </w:r>
            <w:r w:rsidRPr="00413D45">
              <w:t>=</w:t>
            </w:r>
            <w:r w:rsidR="009E1F7A">
              <w:t>2</w:t>
            </w:r>
            <w:r w:rsidRPr="00413D45">
              <w:t>1</w:t>
            </w:r>
            <w:r w:rsidR="009E1F7A">
              <w:t>3</w:t>
            </w:r>
            <w:r w:rsidRPr="00413D45">
              <w:t>0 м,</w:t>
            </w:r>
          </w:p>
          <w:p w:rsidR="002F6668" w:rsidRPr="00413D45" w:rsidRDefault="002F6668" w:rsidP="00F4327F">
            <w:r w:rsidRPr="00413D45">
              <w:t xml:space="preserve">ПЭ </w:t>
            </w:r>
            <w:r w:rsidRPr="00413D45">
              <w:rPr>
                <w:lang w:val="en-US"/>
              </w:rPr>
              <w:t>d</w:t>
            </w:r>
            <w:r w:rsidRPr="00413D45">
              <w:t xml:space="preserve">=110 мм, </w:t>
            </w:r>
            <w:r w:rsidRPr="00413D45">
              <w:rPr>
                <w:lang w:val="en-US"/>
              </w:rPr>
              <w:t>L</w:t>
            </w:r>
            <w:r w:rsidRPr="00413D45">
              <w:t>=500 м</w:t>
            </w:r>
          </w:p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2,36 </w:t>
            </w:r>
          </w:p>
        </w:tc>
        <w:tc>
          <w:tcPr>
            <w:tcW w:w="885" w:type="pct"/>
          </w:tcPr>
          <w:p w:rsidR="002F6668" w:rsidRPr="00413D45" w:rsidRDefault="002F6668" w:rsidP="00F4327F">
            <w:r w:rsidRPr="00413D45">
              <w:t>2020-2024 года</w:t>
            </w:r>
          </w:p>
        </w:tc>
      </w:tr>
      <w:tr w:rsidR="002F6668" w:rsidRPr="00413D45" w:rsidTr="00F4327F">
        <w:tc>
          <w:tcPr>
            <w:tcW w:w="274" w:type="pct"/>
          </w:tcPr>
          <w:p w:rsidR="002F6668" w:rsidRPr="00413D45" w:rsidRDefault="002F6668" w:rsidP="00F4327F">
            <w:r>
              <w:t>4</w:t>
            </w:r>
          </w:p>
        </w:tc>
        <w:tc>
          <w:tcPr>
            <w:tcW w:w="1553" w:type="pct"/>
          </w:tcPr>
          <w:p w:rsidR="002F6668" w:rsidRPr="00413D45" w:rsidRDefault="002F6668" w:rsidP="00F4327F">
            <w:r w:rsidRPr="00413D45">
              <w:t xml:space="preserve">Установка приборов учета сточных вод </w:t>
            </w:r>
          </w:p>
        </w:tc>
        <w:tc>
          <w:tcPr>
            <w:tcW w:w="1102" w:type="pct"/>
          </w:tcPr>
          <w:p w:rsidR="002F6668" w:rsidRPr="00413D45" w:rsidRDefault="002F6668" w:rsidP="00F4327F"/>
        </w:tc>
        <w:tc>
          <w:tcPr>
            <w:tcW w:w="1186" w:type="pct"/>
            <w:vAlign w:val="center"/>
          </w:tcPr>
          <w:p w:rsidR="002F6668" w:rsidRPr="00413D45" w:rsidRDefault="002F6668" w:rsidP="00F4327F">
            <w:pPr>
              <w:jc w:val="center"/>
            </w:pPr>
            <w:r>
              <w:t xml:space="preserve">0,15 </w:t>
            </w:r>
          </w:p>
        </w:tc>
        <w:tc>
          <w:tcPr>
            <w:tcW w:w="885" w:type="pct"/>
          </w:tcPr>
          <w:p w:rsidR="002F6668" w:rsidRPr="00413D45" w:rsidRDefault="002F6668" w:rsidP="00F4327F">
            <w:r w:rsidRPr="00413D45">
              <w:t>20</w:t>
            </w:r>
            <w:r>
              <w:t>20</w:t>
            </w:r>
            <w:r w:rsidRPr="00413D45">
              <w:t>-20</w:t>
            </w:r>
            <w:r>
              <w:t>21</w:t>
            </w:r>
            <w:r w:rsidRPr="00413D45">
              <w:t xml:space="preserve"> года</w:t>
            </w:r>
          </w:p>
        </w:tc>
      </w:tr>
    </w:tbl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Default="002F6668" w:rsidP="002F6668">
      <w:pPr>
        <w:jc w:val="both"/>
        <w:rPr>
          <w:sz w:val="28"/>
          <w:szCs w:val="28"/>
        </w:rPr>
      </w:pPr>
      <w:r w:rsidRPr="00ED0E4D">
        <w:rPr>
          <w:sz w:val="28"/>
          <w:szCs w:val="28"/>
        </w:rPr>
        <w:t xml:space="preserve">    Выполнение мероприятий по водоотведению планируется с 202</w:t>
      </w:r>
      <w:r w:rsidR="008F51B7">
        <w:rPr>
          <w:sz w:val="28"/>
          <w:szCs w:val="28"/>
        </w:rPr>
        <w:t>2</w:t>
      </w:r>
      <w:r w:rsidRPr="00ED0E4D">
        <w:rPr>
          <w:sz w:val="28"/>
          <w:szCs w:val="28"/>
        </w:rPr>
        <w:t xml:space="preserve"> года, затраты на </w:t>
      </w:r>
      <w:r w:rsidR="008F51B7">
        <w:rPr>
          <w:sz w:val="28"/>
          <w:szCs w:val="28"/>
        </w:rPr>
        <w:t>2020-2022</w:t>
      </w:r>
      <w:r w:rsidRPr="00ED0E4D">
        <w:rPr>
          <w:sz w:val="28"/>
          <w:szCs w:val="28"/>
        </w:rPr>
        <w:t xml:space="preserve"> годы  инвестиционной программой не предусматриваются.</w:t>
      </w:r>
    </w:p>
    <w:p w:rsidR="002F6668" w:rsidRPr="00ED0E4D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B45434">
        <w:rPr>
          <w:b/>
          <w:sz w:val="28"/>
          <w:szCs w:val="28"/>
        </w:rPr>
        <w:t>10.4 Перечень мероприятий по защите централизованных систем водоснабжения и  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</w:t>
      </w:r>
      <w:r>
        <w:rPr>
          <w:b/>
          <w:sz w:val="28"/>
          <w:szCs w:val="28"/>
        </w:rPr>
        <w:t>следствий чрезвычайных ситуаций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Default="002F6668" w:rsidP="008F51B7">
      <w:pPr>
        <w:ind w:firstLine="567"/>
        <w:jc w:val="both"/>
        <w:rPr>
          <w:sz w:val="28"/>
          <w:szCs w:val="28"/>
        </w:rPr>
      </w:pPr>
      <w:r w:rsidRPr="00B45434">
        <w:rPr>
          <w:sz w:val="28"/>
          <w:szCs w:val="28"/>
        </w:rPr>
        <w:t>Ра</w:t>
      </w:r>
      <w:r>
        <w:rPr>
          <w:sz w:val="28"/>
          <w:szCs w:val="28"/>
        </w:rPr>
        <w:t xml:space="preserve">зработка мероприятий по защите </w:t>
      </w:r>
      <w:r w:rsidRPr="00DF15DE">
        <w:rPr>
          <w:sz w:val="28"/>
          <w:szCs w:val="28"/>
        </w:rPr>
        <w:t>централизованных систем водоснабжения и   водоотведения</w:t>
      </w:r>
      <w:r>
        <w:rPr>
          <w:sz w:val="28"/>
          <w:szCs w:val="28"/>
        </w:rPr>
        <w:t xml:space="preserve"> производится администрацией поселения в соответствии с </w:t>
      </w:r>
      <w:r w:rsidRPr="00DF15DE">
        <w:rPr>
          <w:sz w:val="28"/>
          <w:szCs w:val="28"/>
        </w:rPr>
        <w:t>Приказом МЧС РФ от 28.02.2003г. № 105 «Требования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 xml:space="preserve"> по предупреждению ЧС на потенциально опасных объектах и объектах жизнеобеспечения»</w:t>
      </w:r>
      <w:r>
        <w:rPr>
          <w:sz w:val="28"/>
          <w:szCs w:val="28"/>
        </w:rPr>
        <w:t xml:space="preserve">. </w:t>
      </w:r>
      <w:r w:rsidRPr="00DF15DE">
        <w:rPr>
          <w:sz w:val="28"/>
          <w:szCs w:val="28"/>
        </w:rPr>
        <w:t>Ликвидация чрезвычайной ситуации осуществляется силами и средствами предприятий, учреждений и организаций независимо от их организационно-правовой формы, органов местного самоуправления, органов исполнительной власти субъектов РФ, на территории которых сложилась чрезвычайная ситуация, под руководством соответствующих комиссий по чрезвычайным ситуациям и обеспечения пожарной безопасности.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>Мероприятия по предупреждению чрезвычайных ситуаций на стадии эксплуатации должны включать: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постоянный мониторинг обстановки и окружающей среды в повседневных условиях методом наблюдения, сбора и обработки информации;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 xml:space="preserve">- разработку и реализацию мероприятий по предупреждению чрезвычайных </w:t>
      </w:r>
      <w:r w:rsidRPr="00DF15DE">
        <w:rPr>
          <w:sz w:val="28"/>
          <w:szCs w:val="28"/>
        </w:rPr>
        <w:lastRenderedPageBreak/>
        <w:t>ситуаций;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подготовку объектовых органов управления, сил и средств</w:t>
      </w:r>
      <w:r>
        <w:rPr>
          <w:sz w:val="28"/>
          <w:szCs w:val="28"/>
        </w:rPr>
        <w:t>,</w:t>
      </w:r>
      <w:r w:rsidRPr="00DF1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>к действиям по предупреждению и ликвидации чрезвычайных ситуаций;</w:t>
      </w:r>
    </w:p>
    <w:p w:rsidR="002F6668" w:rsidRPr="00DF15DE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подготовку населения к действиям при чрезвычайных ситуациях;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DF15DE">
        <w:rPr>
          <w:sz w:val="28"/>
          <w:szCs w:val="28"/>
        </w:rPr>
        <w:t>- создание объектовых резервов материальных и финансовых ресурсов для ликвидации чрезвычайных ситуаций.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>Порядок оповещения о чрезвычайной ситуации конкретизируется в инструкции по предупреждению и ликвидации ЧС природного и технического характера.</w:t>
      </w:r>
    </w:p>
    <w:p w:rsidR="002F6668" w:rsidRPr="00DF15DE" w:rsidRDefault="002F6668" w:rsidP="008F51B7">
      <w:pPr>
        <w:ind w:firstLine="567"/>
        <w:jc w:val="both"/>
        <w:rPr>
          <w:sz w:val="28"/>
          <w:szCs w:val="28"/>
        </w:rPr>
      </w:pPr>
      <w:r w:rsidRPr="00DF15DE">
        <w:rPr>
          <w:sz w:val="28"/>
          <w:szCs w:val="28"/>
        </w:rPr>
        <w:t>Работы по ликвидации последствий чрезвычайных ситуаций производятся с использованием личного состава и технических сре</w:t>
      </w:r>
      <w:proofErr w:type="gramStart"/>
      <w:r w:rsidRPr="00DF15DE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DF15DE">
        <w:rPr>
          <w:sz w:val="28"/>
          <w:szCs w:val="28"/>
        </w:rPr>
        <w:t>гр</w:t>
      </w:r>
      <w:proofErr w:type="gramEnd"/>
      <w:r w:rsidRPr="00DF15DE">
        <w:rPr>
          <w:sz w:val="28"/>
          <w:szCs w:val="28"/>
        </w:rPr>
        <w:t xml:space="preserve">ажданской обороны по </w:t>
      </w:r>
      <w:r>
        <w:rPr>
          <w:sz w:val="28"/>
          <w:szCs w:val="28"/>
        </w:rPr>
        <w:t xml:space="preserve">Чернолучинскому городскому </w:t>
      </w:r>
      <w:r w:rsidRPr="00DF15DE">
        <w:rPr>
          <w:sz w:val="28"/>
          <w:szCs w:val="28"/>
        </w:rPr>
        <w:t xml:space="preserve"> поселению и </w:t>
      </w:r>
      <w:r>
        <w:rPr>
          <w:sz w:val="28"/>
          <w:szCs w:val="28"/>
        </w:rPr>
        <w:t>Омскому</w:t>
      </w:r>
      <w:r w:rsidRPr="00DF15DE">
        <w:rPr>
          <w:sz w:val="28"/>
          <w:szCs w:val="28"/>
        </w:rPr>
        <w:t xml:space="preserve">  муниципальному району.</w:t>
      </w:r>
    </w:p>
    <w:p w:rsidR="002F6668" w:rsidRDefault="002F6668" w:rsidP="002F6668">
      <w:pPr>
        <w:jc w:val="both"/>
        <w:rPr>
          <w:color w:val="FF0000"/>
          <w:sz w:val="28"/>
          <w:szCs w:val="28"/>
        </w:rPr>
      </w:pPr>
    </w:p>
    <w:p w:rsidR="002F6668" w:rsidRDefault="002F6668" w:rsidP="002F6668">
      <w:pPr>
        <w:ind w:firstLine="567"/>
        <w:jc w:val="both"/>
        <w:rPr>
          <w:b/>
          <w:sz w:val="28"/>
          <w:szCs w:val="28"/>
        </w:rPr>
      </w:pPr>
      <w:r w:rsidRPr="00DF15DE">
        <w:rPr>
          <w:b/>
          <w:sz w:val="28"/>
          <w:szCs w:val="28"/>
        </w:rPr>
        <w:t>10.5.</w:t>
      </w:r>
      <w:r w:rsidRPr="00DF15DE">
        <w:rPr>
          <w:b/>
        </w:rPr>
        <w:t xml:space="preserve"> </w:t>
      </w:r>
      <w:r w:rsidRPr="00DF15DE">
        <w:rPr>
          <w:b/>
          <w:sz w:val="28"/>
          <w:szCs w:val="28"/>
        </w:rPr>
        <w:t>План  мероприятий по приведению качества питьевой воды в соответствие с установленными требованиями</w:t>
      </w:r>
      <w:r>
        <w:rPr>
          <w:b/>
          <w:sz w:val="28"/>
          <w:szCs w:val="28"/>
        </w:rPr>
        <w:t>.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15D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мероприятий по приведению качества горячей воды в соответствие с установленными требованиями</w:t>
      </w:r>
      <w:r>
        <w:rPr>
          <w:b/>
          <w:sz w:val="28"/>
          <w:szCs w:val="28"/>
        </w:rPr>
        <w:t>.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15D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DF15DE">
        <w:rPr>
          <w:b/>
          <w:sz w:val="28"/>
          <w:szCs w:val="28"/>
        </w:rPr>
        <w:t xml:space="preserve"> снижения сбросов загрязняющих веществ, иных веществ и микроорганизмов</w:t>
      </w:r>
    </w:p>
    <w:p w:rsidR="002F6668" w:rsidRDefault="002F6668" w:rsidP="002F6668">
      <w:pPr>
        <w:jc w:val="both"/>
        <w:rPr>
          <w:b/>
          <w:sz w:val="28"/>
          <w:szCs w:val="28"/>
        </w:rPr>
      </w:pPr>
    </w:p>
    <w:p w:rsidR="002F6668" w:rsidRPr="007F71A9" w:rsidRDefault="002F6668" w:rsidP="008F51B7">
      <w:pPr>
        <w:ind w:firstLine="567"/>
        <w:jc w:val="both"/>
        <w:rPr>
          <w:sz w:val="28"/>
          <w:szCs w:val="28"/>
        </w:rPr>
      </w:pPr>
      <w:r w:rsidRPr="007F71A9">
        <w:rPr>
          <w:sz w:val="28"/>
          <w:szCs w:val="28"/>
        </w:rPr>
        <w:t>Мероприятиями</w:t>
      </w:r>
      <w:r>
        <w:rPr>
          <w:sz w:val="28"/>
          <w:szCs w:val="28"/>
        </w:rPr>
        <w:t xml:space="preserve"> по приведению качества питьевой воды в соответствие </w:t>
      </w:r>
      <w:r w:rsidRPr="007F71A9">
        <w:rPr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sz w:val="28"/>
          <w:szCs w:val="28"/>
        </w:rPr>
        <w:t xml:space="preserve"> </w:t>
      </w:r>
      <w:r w:rsidRPr="007F71A9">
        <w:rPr>
          <w:sz w:val="28"/>
          <w:szCs w:val="28"/>
        </w:rPr>
        <w:t>предусм</w:t>
      </w:r>
      <w:r>
        <w:rPr>
          <w:sz w:val="28"/>
          <w:szCs w:val="28"/>
        </w:rPr>
        <w:t xml:space="preserve">атривается </w:t>
      </w:r>
      <w:r w:rsidRPr="007F71A9">
        <w:rPr>
          <w:sz w:val="28"/>
          <w:szCs w:val="28"/>
        </w:rPr>
        <w:t xml:space="preserve"> устройство сооружений подготовки и очистки воды</w:t>
      </w:r>
      <w:r>
        <w:rPr>
          <w:sz w:val="28"/>
          <w:szCs w:val="28"/>
        </w:rPr>
        <w:t>.</w:t>
      </w:r>
      <w:r w:rsidRPr="007F71A9">
        <w:t xml:space="preserve"> </w:t>
      </w:r>
      <w:r w:rsidRPr="007F71A9">
        <w:rPr>
          <w:sz w:val="28"/>
          <w:szCs w:val="28"/>
        </w:rPr>
        <w:t xml:space="preserve">Обязательным условием водоснабжения поселка д.п. Чернолучинский является обустройство центрального водозабора, строительство на нем очистных сооружений для доведения качества воды </w:t>
      </w:r>
      <w:r>
        <w:rPr>
          <w:sz w:val="28"/>
          <w:szCs w:val="28"/>
        </w:rPr>
        <w:t xml:space="preserve"> до требований </w:t>
      </w:r>
      <w:r w:rsidRPr="007F71A9">
        <w:t xml:space="preserve"> </w:t>
      </w:r>
      <w:r w:rsidRPr="007F71A9">
        <w:rPr>
          <w:sz w:val="28"/>
          <w:szCs w:val="28"/>
        </w:rPr>
        <w:t>санитарно-эпидемиологических правил и норм</w:t>
      </w:r>
      <w:r>
        <w:rPr>
          <w:sz w:val="28"/>
          <w:szCs w:val="28"/>
        </w:rPr>
        <w:t>.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6A429F">
        <w:rPr>
          <w:sz w:val="28"/>
          <w:szCs w:val="28"/>
        </w:rPr>
        <w:t>Для обеспечения санитарно-эпидемиологической надежности водопровода  хозяйственно-питьевого назначения должны быть разработаны зоны санитарной охраны (ЗСО) источников водоснабжения и сооружений водопровода в составе трех поясов: I пояс санитарной охраны - зона строгого режима, II и III - зона ограничений.</w:t>
      </w:r>
    </w:p>
    <w:p w:rsidR="002F6668" w:rsidRDefault="002F6668" w:rsidP="008F5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</w:t>
      </w:r>
      <w:r w:rsidRPr="001E482F">
        <w:rPr>
          <w:sz w:val="28"/>
          <w:szCs w:val="28"/>
        </w:rPr>
        <w:t>сбросов загрязняющих веществ, иных веществ и микроорганизмов</w:t>
      </w:r>
      <w:r>
        <w:rPr>
          <w:sz w:val="28"/>
          <w:szCs w:val="28"/>
        </w:rPr>
        <w:t xml:space="preserve"> системы водоотведения </w:t>
      </w:r>
      <w:r w:rsidRPr="001E482F">
        <w:rPr>
          <w:sz w:val="28"/>
          <w:szCs w:val="28"/>
        </w:rPr>
        <w:t>необходимо выполнить ряд следующих мероприятий:</w:t>
      </w:r>
      <w:r>
        <w:rPr>
          <w:sz w:val="28"/>
          <w:szCs w:val="28"/>
        </w:rPr>
        <w:t xml:space="preserve"> </w:t>
      </w:r>
      <w:r w:rsidRPr="001E482F">
        <w:rPr>
          <w:sz w:val="28"/>
          <w:szCs w:val="28"/>
        </w:rPr>
        <w:t>строительство комплекса локальных очистных сооружений</w:t>
      </w:r>
      <w:r>
        <w:rPr>
          <w:sz w:val="28"/>
          <w:szCs w:val="28"/>
        </w:rPr>
        <w:t xml:space="preserve">, </w:t>
      </w:r>
      <w:r w:rsidRPr="001E482F">
        <w:rPr>
          <w:sz w:val="28"/>
          <w:szCs w:val="28"/>
        </w:rPr>
        <w:t>строительство канализационной насосной станции;</w:t>
      </w:r>
      <w:r>
        <w:rPr>
          <w:sz w:val="28"/>
          <w:szCs w:val="28"/>
        </w:rPr>
        <w:t xml:space="preserve"> </w:t>
      </w:r>
      <w:r w:rsidRPr="001E482F">
        <w:rPr>
          <w:sz w:val="28"/>
          <w:szCs w:val="28"/>
        </w:rPr>
        <w:t>устройство и реконструкция выгребных ям в поселении</w:t>
      </w:r>
      <w:r>
        <w:rPr>
          <w:sz w:val="28"/>
          <w:szCs w:val="28"/>
        </w:rPr>
        <w:t xml:space="preserve">, </w:t>
      </w:r>
      <w:r w:rsidRPr="001E482F">
        <w:rPr>
          <w:sz w:val="28"/>
          <w:szCs w:val="28"/>
        </w:rPr>
        <w:tab/>
        <w:t>строительство новых сетей водоотведения</w:t>
      </w:r>
      <w:r>
        <w:rPr>
          <w:sz w:val="28"/>
          <w:szCs w:val="28"/>
        </w:rPr>
        <w:t xml:space="preserve">. </w:t>
      </w:r>
    </w:p>
    <w:p w:rsidR="002F6668" w:rsidRPr="00047CC8" w:rsidRDefault="002F6668" w:rsidP="002F6668">
      <w:pPr>
        <w:rPr>
          <w:sz w:val="28"/>
          <w:szCs w:val="28"/>
        </w:rPr>
      </w:pPr>
      <w:r w:rsidRPr="00047CC8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 xml:space="preserve"> утверждает техническое задание </w:t>
      </w:r>
      <w:r w:rsidR="009E1F7A"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>для разработки инвестиционной программы.</w:t>
      </w:r>
    </w:p>
    <w:p w:rsidR="002F6668" w:rsidRPr="006A429F" w:rsidRDefault="002F6668" w:rsidP="002F6668">
      <w:pPr>
        <w:jc w:val="both"/>
        <w:rPr>
          <w:sz w:val="28"/>
          <w:szCs w:val="28"/>
        </w:rPr>
      </w:pPr>
    </w:p>
    <w:p w:rsidR="002F6668" w:rsidRPr="00047CC8" w:rsidRDefault="002F6668" w:rsidP="002F6668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47CC8">
        <w:rPr>
          <w:color w:val="FF0000"/>
          <w:sz w:val="28"/>
          <w:szCs w:val="28"/>
        </w:rPr>
        <w:tab/>
      </w:r>
      <w:r w:rsidRPr="00047CC8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047CC8">
        <w:rPr>
          <w:b/>
          <w:sz w:val="28"/>
          <w:szCs w:val="28"/>
        </w:rPr>
        <w:t>Основные требования к содержанию инвестиционной программы</w:t>
      </w:r>
    </w:p>
    <w:p w:rsidR="002F6668" w:rsidRPr="00047CC8" w:rsidRDefault="002F6668" w:rsidP="002F6668">
      <w:pPr>
        <w:jc w:val="both"/>
        <w:rPr>
          <w:b/>
          <w:sz w:val="28"/>
          <w:szCs w:val="28"/>
        </w:rPr>
      </w:pPr>
    </w:p>
    <w:p w:rsidR="002F6668" w:rsidRPr="00047CC8" w:rsidRDefault="002F6668" w:rsidP="008F51B7">
      <w:pPr>
        <w:ind w:firstLine="709"/>
        <w:jc w:val="both"/>
        <w:rPr>
          <w:sz w:val="28"/>
          <w:szCs w:val="28"/>
        </w:rPr>
      </w:pPr>
      <w:r w:rsidRPr="00047CC8">
        <w:rPr>
          <w:sz w:val="28"/>
          <w:szCs w:val="28"/>
        </w:rPr>
        <w:lastRenderedPageBreak/>
        <w:t xml:space="preserve">Инвестиционная программа  </w:t>
      </w:r>
      <w:r>
        <w:rPr>
          <w:sz w:val="28"/>
          <w:szCs w:val="28"/>
        </w:rPr>
        <w:t xml:space="preserve">должна </w:t>
      </w:r>
      <w:r w:rsidRPr="00047CC8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ать</w:t>
      </w:r>
      <w:r w:rsidRPr="00047CC8">
        <w:rPr>
          <w:sz w:val="28"/>
          <w:szCs w:val="28"/>
        </w:rPr>
        <w:t>: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.1. Паспорт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47CC8">
        <w:rPr>
          <w:sz w:val="28"/>
          <w:szCs w:val="28"/>
        </w:rPr>
        <w:t>Перечень мероприятий по подготовке проектной документации, строительству, модернизации и   реконструкции существующих объектов централизованных систем водоснабжения и   водоотведения;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.3. Плановый процент износа объектов централизованных систем водоснабжения и   водоотведения и фактический процент износа объектов централизованных систем водоснабжения и  водоотведения, существующих на начало реализации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047CC8">
        <w:rPr>
          <w:sz w:val="28"/>
          <w:szCs w:val="28"/>
        </w:rPr>
        <w:t>.4.   График реализации мероприятий инвестиционной программы, включая график ввода объектов централизованных систем водоснабжения и   водоотведения в эксплуатацию;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 w:rsidRPr="00047CC8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.5.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цен.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 xml:space="preserve">.6.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047CC8">
        <w:rPr>
          <w:sz w:val="28"/>
          <w:szCs w:val="28"/>
        </w:rPr>
        <w:t>энергоэффективности</w:t>
      </w:r>
      <w:proofErr w:type="spellEnd"/>
      <w:r w:rsidRPr="00047CC8">
        <w:rPr>
          <w:sz w:val="28"/>
          <w:szCs w:val="28"/>
        </w:rPr>
        <w:t xml:space="preserve"> объектов централизованных систем водоснабжения и   водоотведения и расходов на реализацию инвестиционной программы;</w:t>
      </w:r>
    </w:p>
    <w:p w:rsidR="002F6668" w:rsidRPr="00047C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.7. Предварительный расчет тарифов в сфере водоснабжения и водоотведения на период реализации инвестиционной программы;</w:t>
      </w:r>
    </w:p>
    <w:p w:rsidR="002F666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47CC8">
        <w:rPr>
          <w:sz w:val="28"/>
          <w:szCs w:val="28"/>
        </w:rPr>
        <w:t>.8.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</w:t>
      </w:r>
      <w:r>
        <w:rPr>
          <w:sz w:val="28"/>
          <w:szCs w:val="28"/>
        </w:rPr>
        <w:t>.</w:t>
      </w:r>
      <w:r w:rsidRPr="00047CC8">
        <w:rPr>
          <w:sz w:val="28"/>
          <w:szCs w:val="28"/>
        </w:rPr>
        <w:t xml:space="preserve"> 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Pr="004434C8" w:rsidRDefault="002F6668" w:rsidP="002F666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4C8">
        <w:rPr>
          <w:b/>
          <w:sz w:val="28"/>
          <w:szCs w:val="28"/>
        </w:rPr>
        <w:t>12. Плановые значения показателей надежности, качества и энергетической эффективности объектов централизованной системы водоснабжения Чернолучинского городского поселения Омского муниципального района Омской области</w:t>
      </w:r>
    </w:p>
    <w:p w:rsidR="002F6668" w:rsidRPr="004434C8" w:rsidRDefault="002F6668" w:rsidP="002F6668">
      <w:pPr>
        <w:jc w:val="both"/>
        <w:rPr>
          <w:b/>
          <w:sz w:val="28"/>
          <w:szCs w:val="28"/>
        </w:rPr>
      </w:pP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1.</w:t>
      </w:r>
      <w:r w:rsidRPr="004434C8">
        <w:rPr>
          <w:sz w:val="28"/>
          <w:szCs w:val="28"/>
        </w:rPr>
        <w:tab/>
        <w:t>Показатели качества воды: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– 0;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- доля 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</w:t>
      </w:r>
      <w:r>
        <w:rPr>
          <w:sz w:val="28"/>
          <w:szCs w:val="28"/>
        </w:rPr>
        <w:t xml:space="preserve">   </w:t>
      </w:r>
      <w:r w:rsidRPr="004434C8">
        <w:rPr>
          <w:sz w:val="28"/>
          <w:szCs w:val="28"/>
        </w:rPr>
        <w:t>воды – 0.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2.</w:t>
      </w:r>
      <w:r w:rsidRPr="004434C8">
        <w:rPr>
          <w:sz w:val="28"/>
          <w:szCs w:val="28"/>
        </w:rPr>
        <w:tab/>
        <w:t>Показатели надежности и бесперебойности водоснабжения: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- 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</w:t>
      </w:r>
      <w:r w:rsidRPr="004434C8">
        <w:rPr>
          <w:sz w:val="28"/>
          <w:szCs w:val="28"/>
        </w:rPr>
        <w:lastRenderedPageBreak/>
        <w:t>холодного водоснабжения, принадлежащих организации, осуществляющей холодное водоснабжение, в расчете на протяженность  водопроводной сети в год – 0,03 ед.</w:t>
      </w:r>
      <w:proofErr w:type="gramStart"/>
      <w:r w:rsidRPr="004434C8">
        <w:rPr>
          <w:sz w:val="28"/>
          <w:szCs w:val="28"/>
        </w:rPr>
        <w:t>км</w:t>
      </w:r>
      <w:proofErr w:type="gramEnd"/>
      <w:r w:rsidRPr="004434C8">
        <w:rPr>
          <w:sz w:val="28"/>
          <w:szCs w:val="28"/>
        </w:rPr>
        <w:t>.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434C8">
        <w:rPr>
          <w:sz w:val="28"/>
          <w:szCs w:val="28"/>
        </w:rPr>
        <w:t>3.</w:t>
      </w:r>
      <w:r w:rsidRPr="004434C8">
        <w:rPr>
          <w:sz w:val="28"/>
          <w:szCs w:val="28"/>
        </w:rPr>
        <w:tab/>
        <w:t>Показатели энергетической эффективности: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доля потерь воды в централизованных системах водоснабжения при транспортировке в общем объеме воды, поданной в водопроводную сеть – 6,</w:t>
      </w:r>
      <w:r>
        <w:rPr>
          <w:sz w:val="28"/>
          <w:szCs w:val="28"/>
        </w:rPr>
        <w:t xml:space="preserve"> 0</w:t>
      </w:r>
      <w:r w:rsidRPr="004434C8">
        <w:rPr>
          <w:sz w:val="28"/>
          <w:szCs w:val="28"/>
        </w:rPr>
        <w:t xml:space="preserve"> %;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удельный расход электрической энергии, потребляемой в технологическом процессе подготовки питьевой воды, на единицу объема воды, отпускаемой в сеть – 0 кВт*ч/куб</w:t>
      </w:r>
      <w:proofErr w:type="gramStart"/>
      <w:r w:rsidRPr="004434C8">
        <w:rPr>
          <w:sz w:val="28"/>
          <w:szCs w:val="28"/>
        </w:rPr>
        <w:t>.м</w:t>
      </w:r>
      <w:proofErr w:type="gramEnd"/>
      <w:r w:rsidRPr="004434C8">
        <w:rPr>
          <w:sz w:val="28"/>
          <w:szCs w:val="28"/>
        </w:rPr>
        <w:t>;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>-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воды:</w:t>
      </w:r>
    </w:p>
    <w:p w:rsidR="002F6668" w:rsidRPr="004434C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1) уровень напряжения </w:t>
      </w:r>
      <w:r w:rsidRPr="004434C8">
        <w:rPr>
          <w:sz w:val="28"/>
          <w:szCs w:val="28"/>
        </w:rPr>
        <w:tab/>
        <w:t xml:space="preserve">НН </w:t>
      </w:r>
      <w:r w:rsidRPr="004434C8">
        <w:rPr>
          <w:sz w:val="28"/>
          <w:szCs w:val="28"/>
        </w:rPr>
        <w:tab/>
        <w:t>2,5  кВт*ч/</w:t>
      </w:r>
      <w:proofErr w:type="spellStart"/>
      <w:r w:rsidRPr="004434C8">
        <w:rPr>
          <w:sz w:val="28"/>
          <w:szCs w:val="28"/>
        </w:rPr>
        <w:t>куб</w:t>
      </w:r>
      <w:proofErr w:type="gramStart"/>
      <w:r w:rsidRPr="004434C8">
        <w:rPr>
          <w:sz w:val="28"/>
          <w:szCs w:val="28"/>
        </w:rPr>
        <w:t>.м</w:t>
      </w:r>
      <w:proofErr w:type="spellEnd"/>
      <w:proofErr w:type="gramEnd"/>
      <w:r w:rsidRPr="004434C8">
        <w:rPr>
          <w:sz w:val="28"/>
          <w:szCs w:val="28"/>
        </w:rPr>
        <w:t>;</w:t>
      </w:r>
    </w:p>
    <w:p w:rsidR="002F6668" w:rsidRDefault="002F6668" w:rsidP="002F6668">
      <w:pPr>
        <w:jc w:val="both"/>
        <w:rPr>
          <w:sz w:val="28"/>
          <w:szCs w:val="28"/>
        </w:rPr>
      </w:pPr>
      <w:r w:rsidRPr="004434C8">
        <w:rPr>
          <w:sz w:val="28"/>
          <w:szCs w:val="28"/>
        </w:rPr>
        <w:t xml:space="preserve">2) уровень напряжения </w:t>
      </w:r>
      <w:r w:rsidRPr="004434C8">
        <w:rPr>
          <w:sz w:val="28"/>
          <w:szCs w:val="28"/>
        </w:rPr>
        <w:tab/>
        <w:t>СН</w:t>
      </w:r>
      <w:proofErr w:type="gramStart"/>
      <w:r w:rsidRPr="004434C8">
        <w:rPr>
          <w:sz w:val="28"/>
          <w:szCs w:val="28"/>
        </w:rPr>
        <w:t>2</w:t>
      </w:r>
      <w:proofErr w:type="gramEnd"/>
      <w:r w:rsidRPr="004434C8">
        <w:rPr>
          <w:sz w:val="28"/>
          <w:szCs w:val="28"/>
        </w:rPr>
        <w:t xml:space="preserve"> </w:t>
      </w:r>
      <w:r w:rsidRPr="004434C8">
        <w:rPr>
          <w:sz w:val="28"/>
          <w:szCs w:val="28"/>
        </w:rPr>
        <w:tab/>
        <w:t>1,3  кВт*ч/куб.м.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2F6668" w:rsidRDefault="002F6668" w:rsidP="002F666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Инвестиционная программа </w:t>
      </w:r>
      <w:r w:rsidRPr="00CF7D94">
        <w:rPr>
          <w:sz w:val="28"/>
          <w:szCs w:val="28"/>
        </w:rPr>
        <w:t xml:space="preserve">в сфере водоснабжения и водоотведения  </w:t>
      </w:r>
      <w:r>
        <w:rPr>
          <w:sz w:val="28"/>
          <w:szCs w:val="28"/>
        </w:rPr>
        <w:t xml:space="preserve">разрабатывается  эксплуатирующей организацией по формам, утвержденным Региональной энергетической комиссией Омской области.  </w:t>
      </w:r>
    </w:p>
    <w:p w:rsidR="00E166DB" w:rsidRDefault="00E166DB"/>
    <w:sectPr w:rsidR="00E166DB" w:rsidSect="0032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A53"/>
    <w:rsid w:val="00171521"/>
    <w:rsid w:val="00241D9A"/>
    <w:rsid w:val="002F6668"/>
    <w:rsid w:val="00305846"/>
    <w:rsid w:val="00320E91"/>
    <w:rsid w:val="0038700A"/>
    <w:rsid w:val="003B66A2"/>
    <w:rsid w:val="00404863"/>
    <w:rsid w:val="00617A53"/>
    <w:rsid w:val="006550B9"/>
    <w:rsid w:val="00670882"/>
    <w:rsid w:val="006F5F71"/>
    <w:rsid w:val="007241A9"/>
    <w:rsid w:val="00733E75"/>
    <w:rsid w:val="007C40E1"/>
    <w:rsid w:val="00852ABC"/>
    <w:rsid w:val="008F51B7"/>
    <w:rsid w:val="00954128"/>
    <w:rsid w:val="009E1F7A"/>
    <w:rsid w:val="00AD1FB0"/>
    <w:rsid w:val="00AF3CEC"/>
    <w:rsid w:val="00BE643B"/>
    <w:rsid w:val="00C00357"/>
    <w:rsid w:val="00C47EE6"/>
    <w:rsid w:val="00CA4215"/>
    <w:rsid w:val="00E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8A6A662807466E37E39D1557B98FBA46BCCFD520A8FC2B044F949233AEC8351DEB67f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B1E811C1B3BEE18C898A7C6544584F673BBE941B53B0DBE119E7928262f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1E811C1B3BEE18C898A7C6544584F673BB9991D52B0DBE119E7928262f9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1E811C1B3BEE18C898A6A662807466E37E39D1C53B98CBD4BE1C5DD79A4FE2C0B1083957AA2C9351BE27169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2020-02-25T06:01:00Z</cp:lastPrinted>
  <dcterms:created xsi:type="dcterms:W3CDTF">2017-03-06T07:26:00Z</dcterms:created>
  <dcterms:modified xsi:type="dcterms:W3CDTF">2020-02-25T06:03:00Z</dcterms:modified>
</cp:coreProperties>
</file>