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9" w:rsidRDefault="00F12779" w:rsidP="00952E7C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F12779" w:rsidRDefault="00F12779" w:rsidP="00952E7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F12779" w:rsidRDefault="00F12779" w:rsidP="00952E7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F12779" w:rsidTr="00820AE2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2779" w:rsidRDefault="00F12779" w:rsidP="00952E7C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12779" w:rsidRDefault="00F12779" w:rsidP="00952E7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12779" w:rsidRDefault="00F12779" w:rsidP="00952E7C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1BBA" w:rsidRDefault="005732F6" w:rsidP="002408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09.06.2018</w:t>
      </w:r>
      <w:r w:rsidR="007D7FA1">
        <w:rPr>
          <w:sz w:val="28"/>
          <w:szCs w:val="28"/>
        </w:rPr>
        <w:t xml:space="preserve"> </w:t>
      </w:r>
      <w:r w:rsidR="00F12779">
        <w:rPr>
          <w:sz w:val="28"/>
          <w:szCs w:val="28"/>
        </w:rPr>
        <w:t xml:space="preserve">  №</w:t>
      </w:r>
      <w:r>
        <w:rPr>
          <w:sz w:val="28"/>
          <w:szCs w:val="28"/>
        </w:rPr>
        <w:t>75</w:t>
      </w:r>
    </w:p>
    <w:p w:rsidR="0024085A" w:rsidRPr="00DB043D" w:rsidRDefault="0024085A" w:rsidP="0024085A">
      <w:pPr>
        <w:shd w:val="clear" w:color="auto" w:fill="FFFFFF"/>
        <w:rPr>
          <w:sz w:val="28"/>
          <w:szCs w:val="28"/>
        </w:rPr>
      </w:pPr>
    </w:p>
    <w:p w:rsidR="00D31BBA" w:rsidRPr="00DB043D" w:rsidRDefault="00D31BBA" w:rsidP="008C3E4A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Об утверждении Положения</w:t>
      </w:r>
      <w:r w:rsidR="00E2169A" w:rsidRPr="00DB043D">
        <w:rPr>
          <w:sz w:val="28"/>
          <w:szCs w:val="28"/>
        </w:rPr>
        <w:t xml:space="preserve"> </w:t>
      </w:r>
      <w:r w:rsidR="00DC014E" w:rsidRPr="00DB043D">
        <w:rPr>
          <w:sz w:val="28"/>
          <w:szCs w:val="28"/>
        </w:rPr>
        <w:t xml:space="preserve">о </w:t>
      </w:r>
      <w:r w:rsidRPr="00DB043D">
        <w:rPr>
          <w:sz w:val="28"/>
          <w:szCs w:val="28"/>
        </w:rPr>
        <w:t xml:space="preserve">конкурсе </w:t>
      </w:r>
      <w:r w:rsidR="002113A1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«Лучший </w:t>
      </w:r>
      <w:r w:rsidRPr="00F12779">
        <w:rPr>
          <w:sz w:val="28"/>
          <w:szCs w:val="28"/>
        </w:rPr>
        <w:t>двор</w:t>
      </w:r>
      <w:r w:rsidR="00E2169A" w:rsidRPr="00F12779">
        <w:rPr>
          <w:sz w:val="28"/>
          <w:szCs w:val="28"/>
        </w:rPr>
        <w:t xml:space="preserve"> </w:t>
      </w:r>
      <w:r w:rsid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>городского поселения»</w:t>
      </w:r>
      <w:r w:rsidR="008C3E4A">
        <w:rPr>
          <w:sz w:val="28"/>
          <w:szCs w:val="28"/>
        </w:rPr>
        <w:t>.</w:t>
      </w:r>
    </w:p>
    <w:p w:rsidR="00D31BBA" w:rsidRPr="00DB043D" w:rsidRDefault="00D31BBA" w:rsidP="00952E7C">
      <w:pPr>
        <w:rPr>
          <w:sz w:val="28"/>
          <w:szCs w:val="28"/>
        </w:rPr>
      </w:pPr>
    </w:p>
    <w:p w:rsidR="00E2169A" w:rsidRPr="00DB043D" w:rsidRDefault="00D31BBA" w:rsidP="00952E7C">
      <w:pPr>
        <w:ind w:firstLine="708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 xml:space="preserve">В соответствии с Федеральным законом </w:t>
      </w:r>
      <w:r w:rsidR="00E2169A" w:rsidRPr="00DB043D">
        <w:rPr>
          <w:sz w:val="28"/>
          <w:szCs w:val="28"/>
        </w:rPr>
        <w:t xml:space="preserve">от </w:t>
      </w:r>
      <w:r w:rsidR="00E2169A" w:rsidRPr="00DB043D">
        <w:rPr>
          <w:rStyle w:val="blk"/>
          <w:sz w:val="28"/>
          <w:szCs w:val="28"/>
        </w:rPr>
        <w:t>6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октября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2003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 xml:space="preserve">года </w:t>
      </w:r>
      <w:r w:rsidRPr="00DB043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Pr="00F12779">
        <w:rPr>
          <w:sz w:val="28"/>
          <w:szCs w:val="28"/>
        </w:rPr>
        <w:t xml:space="preserve">Уставом </w:t>
      </w:r>
      <w:r w:rsidR="00F12779" w:rsidRP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 xml:space="preserve">городского поселения </w:t>
      </w:r>
      <w:r w:rsidR="00F12779" w:rsidRPr="00F12779">
        <w:rPr>
          <w:sz w:val="28"/>
          <w:szCs w:val="28"/>
        </w:rPr>
        <w:t>Омского</w:t>
      </w:r>
      <w:r w:rsidR="00E2169A" w:rsidRPr="00F12779">
        <w:rPr>
          <w:sz w:val="28"/>
          <w:szCs w:val="28"/>
        </w:rPr>
        <w:t xml:space="preserve"> муниципального района Омской</w:t>
      </w:r>
      <w:r w:rsidR="00E2169A" w:rsidRPr="00DB043D">
        <w:rPr>
          <w:sz w:val="28"/>
          <w:szCs w:val="28"/>
        </w:rPr>
        <w:t xml:space="preserve"> области, </w:t>
      </w:r>
      <w:r w:rsidRPr="00DB043D">
        <w:rPr>
          <w:sz w:val="28"/>
          <w:szCs w:val="28"/>
        </w:rPr>
        <w:t xml:space="preserve">в целях совершенствования форм работы с населением по месту жительства, комплексного благоустройства территории поселения </w:t>
      </w:r>
      <w:r w:rsidR="00E2169A" w:rsidRPr="00DB043D">
        <w:rPr>
          <w:rStyle w:val="blk"/>
          <w:sz w:val="28"/>
          <w:szCs w:val="28"/>
        </w:rPr>
        <w:t>(включая озеленение территории, установку указателей с наименованиями улиц и номерами домов, размещение и содержание малых архитектурных</w:t>
      </w:r>
      <w:proofErr w:type="gramEnd"/>
      <w:r w:rsidR="00E2169A" w:rsidRPr="00DB043D">
        <w:rPr>
          <w:rStyle w:val="blk"/>
          <w:sz w:val="28"/>
          <w:szCs w:val="28"/>
        </w:rPr>
        <w:t xml:space="preserve"> </w:t>
      </w:r>
      <w:proofErr w:type="gramStart"/>
      <w:r w:rsidR="00E2169A" w:rsidRPr="00DB043D">
        <w:rPr>
          <w:rStyle w:val="blk"/>
          <w:sz w:val="28"/>
          <w:szCs w:val="28"/>
        </w:rPr>
        <w:t>форм),</w:t>
      </w:r>
      <w:r w:rsidR="00E2169A" w:rsidRPr="00DB043D">
        <w:rPr>
          <w:sz w:val="28"/>
          <w:szCs w:val="28"/>
        </w:rPr>
        <w:t xml:space="preserve"> расширения самодеятельности жителей в сфере благоустройства и озеленения поселка, принимая во внимание положительный опыт проведения подобных мероприятий в </w:t>
      </w:r>
      <w:r w:rsidR="00820AE2" w:rsidRPr="00F12779">
        <w:rPr>
          <w:sz w:val="28"/>
          <w:szCs w:val="28"/>
        </w:rPr>
        <w:t>Чернолучинско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городско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поселени</w:t>
      </w:r>
      <w:r w:rsidR="00820AE2">
        <w:rPr>
          <w:sz w:val="28"/>
          <w:szCs w:val="28"/>
        </w:rPr>
        <w:t>и</w:t>
      </w:r>
      <w:r w:rsidR="00820AE2" w:rsidRPr="00F12779">
        <w:rPr>
          <w:sz w:val="28"/>
          <w:szCs w:val="28"/>
        </w:rPr>
        <w:t xml:space="preserve"> </w:t>
      </w:r>
      <w:r w:rsidR="00E2169A" w:rsidRPr="00DB043D">
        <w:rPr>
          <w:sz w:val="28"/>
          <w:szCs w:val="28"/>
        </w:rPr>
        <w:t>и оформление соглашения с Благотворительным фондом «Мечте навстречу»</w:t>
      </w:r>
      <w:proofErr w:type="gramEnd"/>
    </w:p>
    <w:p w:rsidR="00D31BBA" w:rsidRPr="00DB043D" w:rsidRDefault="00D31BBA" w:rsidP="00952E7C">
      <w:pPr>
        <w:rPr>
          <w:sz w:val="28"/>
          <w:szCs w:val="28"/>
        </w:rPr>
      </w:pPr>
    </w:p>
    <w:p w:rsidR="00820AE2" w:rsidRDefault="00820AE2" w:rsidP="00952E7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1BBA" w:rsidRPr="00DB043D" w:rsidRDefault="00D31BBA" w:rsidP="00952E7C">
      <w:pPr>
        <w:ind w:firstLine="851"/>
        <w:jc w:val="center"/>
        <w:rPr>
          <w:sz w:val="28"/>
          <w:szCs w:val="28"/>
        </w:rPr>
      </w:pPr>
    </w:p>
    <w:p w:rsidR="00D31BBA" w:rsidRPr="00DB043D" w:rsidRDefault="00DC014E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Утвердить Положение о </w:t>
      </w:r>
      <w:r w:rsidR="00D31BBA" w:rsidRPr="00DB043D">
        <w:rPr>
          <w:sz w:val="28"/>
          <w:szCs w:val="28"/>
        </w:rPr>
        <w:t>конкурсе «Лучший двор</w:t>
      </w:r>
      <w:r w:rsidR="00E2169A" w:rsidRPr="00DB043D">
        <w:rPr>
          <w:sz w:val="28"/>
          <w:szCs w:val="28"/>
        </w:rPr>
        <w:t xml:space="preserve"> </w:t>
      </w:r>
      <w:r w:rsidR="00820AE2" w:rsidRPr="00F12779">
        <w:rPr>
          <w:sz w:val="28"/>
          <w:szCs w:val="28"/>
        </w:rPr>
        <w:t>Чернолучинского городского поселения</w:t>
      </w:r>
      <w:r w:rsidR="00D31BBA" w:rsidRPr="00DB043D">
        <w:rPr>
          <w:sz w:val="28"/>
          <w:szCs w:val="28"/>
        </w:rPr>
        <w:t>»</w:t>
      </w:r>
      <w:r w:rsidR="00E2169A" w:rsidRPr="00DB043D">
        <w:rPr>
          <w:sz w:val="28"/>
          <w:szCs w:val="28"/>
        </w:rPr>
        <w:t xml:space="preserve"> (далее по тексту – Конкурс)</w:t>
      </w:r>
      <w:proofErr w:type="gramStart"/>
      <w:r w:rsidR="00D31BBA" w:rsidRPr="00DB043D">
        <w:rPr>
          <w:sz w:val="28"/>
          <w:szCs w:val="28"/>
        </w:rPr>
        <w:t>.</w:t>
      </w:r>
      <w:r w:rsidR="00C77557">
        <w:rPr>
          <w:sz w:val="28"/>
          <w:szCs w:val="28"/>
        </w:rPr>
        <w:t>П</w:t>
      </w:r>
      <w:proofErr w:type="gramEnd"/>
      <w:r w:rsidR="00C77557">
        <w:rPr>
          <w:sz w:val="28"/>
          <w:szCs w:val="28"/>
        </w:rPr>
        <w:t>риложение №1.</w:t>
      </w:r>
    </w:p>
    <w:p w:rsidR="006A5C3D" w:rsidRPr="00DB043D" w:rsidRDefault="006A5C3D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Провести на территории </w:t>
      </w:r>
      <w:r w:rsidR="00820AE2" w:rsidRPr="00F12779">
        <w:rPr>
          <w:sz w:val="28"/>
          <w:szCs w:val="28"/>
        </w:rPr>
        <w:t xml:space="preserve">Чернолучинского городского поселения </w:t>
      </w:r>
      <w:r w:rsidR="00E2169A" w:rsidRPr="00DB043D">
        <w:rPr>
          <w:sz w:val="28"/>
          <w:szCs w:val="28"/>
        </w:rPr>
        <w:t>К</w:t>
      </w:r>
      <w:r w:rsidRPr="00DB043D">
        <w:rPr>
          <w:sz w:val="28"/>
          <w:szCs w:val="28"/>
        </w:rPr>
        <w:t xml:space="preserve">онкурс с </w:t>
      </w:r>
      <w:r w:rsidR="008C3E4A">
        <w:rPr>
          <w:sz w:val="28"/>
          <w:szCs w:val="28"/>
        </w:rPr>
        <w:t>1 июля</w:t>
      </w:r>
      <w:r w:rsidRPr="00DB043D">
        <w:rPr>
          <w:sz w:val="28"/>
          <w:szCs w:val="28"/>
        </w:rPr>
        <w:t xml:space="preserve"> по 1</w:t>
      </w:r>
      <w:r w:rsidR="007D7FA1">
        <w:rPr>
          <w:sz w:val="28"/>
          <w:szCs w:val="28"/>
        </w:rPr>
        <w:t>4</w:t>
      </w:r>
      <w:r w:rsidRPr="00DB043D">
        <w:rPr>
          <w:sz w:val="28"/>
          <w:szCs w:val="28"/>
        </w:rPr>
        <w:t xml:space="preserve"> августа 201</w:t>
      </w:r>
      <w:r w:rsidR="007D7FA1">
        <w:rPr>
          <w:sz w:val="28"/>
          <w:szCs w:val="28"/>
        </w:rPr>
        <w:t>8</w:t>
      </w:r>
      <w:r w:rsidRPr="00DB043D">
        <w:rPr>
          <w:sz w:val="28"/>
          <w:szCs w:val="28"/>
        </w:rPr>
        <w:t xml:space="preserve"> года.</w:t>
      </w:r>
    </w:p>
    <w:p w:rsidR="00E2169A" w:rsidRPr="00DB043D" w:rsidRDefault="00E2169A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Утвердить состав конкурсной комиссии.</w:t>
      </w:r>
      <w:r w:rsidR="00C77557" w:rsidRPr="00C77557">
        <w:rPr>
          <w:sz w:val="28"/>
          <w:szCs w:val="28"/>
        </w:rPr>
        <w:t xml:space="preserve"> </w:t>
      </w:r>
      <w:r w:rsidR="00C77557">
        <w:rPr>
          <w:sz w:val="28"/>
          <w:szCs w:val="28"/>
        </w:rPr>
        <w:t>Приложение №2.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B53E9">
        <w:rPr>
          <w:sz w:val="28"/>
          <w:szCs w:val="28"/>
        </w:rPr>
        <w:t>Настоящее постановление подлежит опубликовани</w:t>
      </w:r>
      <w:r>
        <w:rPr>
          <w:sz w:val="28"/>
          <w:szCs w:val="28"/>
        </w:rPr>
        <w:t>ю в газете «Омский муниципальный вестник» и размещению на официальном сайте</w:t>
      </w:r>
      <w:r w:rsidRPr="0018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815B5">
        <w:rPr>
          <w:sz w:val="28"/>
          <w:szCs w:val="28"/>
        </w:rPr>
        <w:t>сети «Интернет».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D31BBA" w:rsidRDefault="00D31BBA" w:rsidP="00952E7C">
      <w:pPr>
        <w:ind w:firstLine="851"/>
        <w:rPr>
          <w:sz w:val="28"/>
          <w:szCs w:val="28"/>
        </w:rPr>
      </w:pPr>
    </w:p>
    <w:p w:rsidR="00B15FD9" w:rsidRPr="00DB043D" w:rsidRDefault="00B15FD9" w:rsidP="00952E7C">
      <w:pPr>
        <w:ind w:firstLine="851"/>
        <w:rPr>
          <w:sz w:val="28"/>
          <w:szCs w:val="28"/>
        </w:rPr>
      </w:pPr>
    </w:p>
    <w:p w:rsidR="00820AE2" w:rsidRPr="00843495" w:rsidRDefault="00820AE2" w:rsidP="00952E7C">
      <w:pPr>
        <w:ind w:right="-6"/>
        <w:jc w:val="both"/>
        <w:rPr>
          <w:rFonts w:cs="Tahoma"/>
          <w:sz w:val="28"/>
          <w:szCs w:val="28"/>
        </w:rPr>
      </w:pPr>
      <w:r w:rsidRPr="00986199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>а</w:t>
      </w:r>
      <w:r w:rsidRPr="0098619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городского поселения</w:t>
      </w:r>
      <w:r>
        <w:rPr>
          <w:rFonts w:cs="Tahoma"/>
          <w:sz w:val="28"/>
          <w:szCs w:val="28"/>
        </w:rPr>
        <w:tab/>
      </w:r>
      <w:r w:rsidR="008C3E4A">
        <w:rPr>
          <w:rFonts w:cs="Tahoma"/>
          <w:sz w:val="28"/>
          <w:szCs w:val="28"/>
        </w:rPr>
        <w:t xml:space="preserve">                                                                       </w:t>
      </w:r>
      <w:r w:rsidR="00B15FD9">
        <w:rPr>
          <w:rFonts w:cs="Tahoma"/>
          <w:sz w:val="28"/>
          <w:szCs w:val="28"/>
        </w:rPr>
        <w:t>Н.В. Юркив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                            </w:t>
      </w: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rPr>
          <w:sz w:val="28"/>
          <w:szCs w:val="28"/>
        </w:rPr>
      </w:pPr>
    </w:p>
    <w:p w:rsidR="00D31BBA" w:rsidRPr="00DB043D" w:rsidRDefault="00D31BBA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C77557" w:rsidRDefault="00C77557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</w:p>
    <w:p w:rsidR="0005485D" w:rsidRDefault="0005485D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4B5A93" w:rsidRDefault="004B5A93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4B5A93" w:rsidRDefault="004B5A93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4B5A93" w:rsidRPr="00DB043D" w:rsidRDefault="004B5A93" w:rsidP="004B5A93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lastRenderedPageBreak/>
        <w:t>Приложение № 1</w:t>
      </w:r>
    </w:p>
    <w:p w:rsidR="004B5A93" w:rsidRPr="00820AE2" w:rsidRDefault="004B5A93" w:rsidP="004B5A93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4B5A93" w:rsidRPr="00820AE2" w:rsidRDefault="004B5A93" w:rsidP="004B5A93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 xml:space="preserve">Чернолучинского городского поселения </w:t>
      </w:r>
    </w:p>
    <w:p w:rsidR="004B5A93" w:rsidRPr="00DB043D" w:rsidRDefault="004B5A93" w:rsidP="004B5A93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9 июня </w:t>
      </w:r>
      <w:r w:rsidRPr="00820AE2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</w:t>
      </w:r>
      <w:r w:rsidRPr="00DB043D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75</w:t>
      </w:r>
    </w:p>
    <w:p w:rsidR="004B5A93" w:rsidRPr="00DB043D" w:rsidRDefault="004B5A93" w:rsidP="004B5A93">
      <w:pPr>
        <w:pStyle w:val="ConsNormal"/>
        <w:widowControl/>
        <w:ind w:left="5812" w:firstLine="0"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ПОЛОЖЕНИЕ</w:t>
      </w:r>
      <w:r w:rsidRPr="00DB043D">
        <w:rPr>
          <w:rFonts w:ascii="Times New Roman" w:hAnsi="Times New Roman"/>
          <w:b/>
          <w:sz w:val="28"/>
        </w:rPr>
        <w:br/>
        <w:t xml:space="preserve">о конкурсе «Лучший двор </w:t>
      </w:r>
    </w:p>
    <w:p w:rsidR="004B5A93" w:rsidRPr="00820AE2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0AE2">
        <w:rPr>
          <w:rFonts w:ascii="Times New Roman" w:hAnsi="Times New Roman"/>
          <w:b/>
          <w:sz w:val="28"/>
          <w:szCs w:val="28"/>
        </w:rPr>
        <w:t>Чернолучинского городского поселения»</w:t>
      </w: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</w:t>
      </w:r>
      <w:r w:rsidRPr="00DB043D">
        <w:rPr>
          <w:rFonts w:ascii="Times New Roman" w:hAnsi="Times New Roman"/>
          <w:b/>
          <w:sz w:val="28"/>
        </w:rPr>
        <w:t>. Общие положения</w:t>
      </w:r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Настоящее Положение (далее – Положение) устанавливает порядок и условия проведения конкурса «Лучший двор </w:t>
      </w:r>
      <w:r>
        <w:rPr>
          <w:sz w:val="28"/>
          <w:szCs w:val="28"/>
        </w:rPr>
        <w:t>Чернолучинского городского поселения</w:t>
      </w:r>
      <w:r w:rsidRPr="00DB043D">
        <w:rPr>
          <w:sz w:val="28"/>
          <w:szCs w:val="28"/>
        </w:rPr>
        <w:t xml:space="preserve">» (далее – Конкурс или Конкурс «Лучший двор») на территории </w:t>
      </w:r>
      <w:r>
        <w:rPr>
          <w:sz w:val="28"/>
          <w:szCs w:val="28"/>
        </w:rPr>
        <w:t xml:space="preserve">Чернолучинского городского </w:t>
      </w:r>
      <w:r w:rsidRPr="00820AE2">
        <w:rPr>
          <w:sz w:val="28"/>
          <w:szCs w:val="28"/>
        </w:rPr>
        <w:t>поселения Омского муниципального района Омской области.</w:t>
      </w:r>
    </w:p>
    <w:p w:rsidR="004B5A93" w:rsidRPr="00DB043D" w:rsidRDefault="004B5A93" w:rsidP="004B5A93">
      <w:pPr>
        <w:ind w:left="720"/>
        <w:jc w:val="both"/>
        <w:rPr>
          <w:sz w:val="28"/>
          <w:szCs w:val="28"/>
        </w:rPr>
      </w:pPr>
    </w:p>
    <w:p w:rsidR="004B5A93" w:rsidRPr="00DB043D" w:rsidRDefault="004B5A93" w:rsidP="004B5A93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II</w:t>
      </w:r>
      <w:r w:rsidRPr="00DB043D">
        <w:rPr>
          <w:rFonts w:ascii="Times New Roman" w:hAnsi="Times New Roman"/>
          <w:sz w:val="28"/>
        </w:rPr>
        <w:t>. Цели проведения конкурса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в целях: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 совершенствования работы с населением по благоустройству, озеленению и содержанию приусадебных территорий;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- улучшению внешнего </w:t>
      </w:r>
      <w:r w:rsidRPr="00820AE2">
        <w:rPr>
          <w:sz w:val="28"/>
          <w:szCs w:val="28"/>
        </w:rPr>
        <w:t>облика д.п. Чернолучинский, внедрения</w:t>
      </w:r>
      <w:r w:rsidRPr="00DB043D">
        <w:rPr>
          <w:sz w:val="28"/>
          <w:szCs w:val="28"/>
        </w:rPr>
        <w:t xml:space="preserve"> новых приемов и методов оформления среды обитания, обмена опытом по созданию и сохранению зеленых насаждений;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 развития и реализации творческого потенциала населения;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патриотического  воспитания  и  духовно-нравственного  развития  личности через заботу о процветании своей малой родины;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создания благоприятных и комфортных условий проживания граждан  в поселении (социуме);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деятельности в сфере пропаганды здорового образа жизни, улучшения морально-психологического состояния граждан;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сфере духовного развития личности;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-содействия патриотическому, духовно-нравственному воспитанию детей и молодежи.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Конкурс направлен на широкое вовлечение населения, коллективов некоммерческих организаций в работы по благоустройству территории поселения.</w:t>
      </w:r>
    </w:p>
    <w:p w:rsidR="004B5A93" w:rsidRDefault="004B5A93" w:rsidP="004B5A93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4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B043D">
        <w:rPr>
          <w:rFonts w:ascii="Times New Roman" w:hAnsi="Times New Roman"/>
          <w:b/>
          <w:sz w:val="28"/>
          <w:szCs w:val="28"/>
        </w:rPr>
        <w:t>. Основные задачи конкурса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Поддержание инициативы пра</w:t>
      </w:r>
      <w:r w:rsidR="002B1706">
        <w:rPr>
          <w:rFonts w:ascii="Times New Roman" w:hAnsi="Times New Roman"/>
          <w:sz w:val="28"/>
          <w:szCs w:val="28"/>
        </w:rPr>
        <w:t>вообладателей (жильцов (жильца)</w:t>
      </w:r>
      <w:r w:rsidRPr="00DB043D">
        <w:rPr>
          <w:rFonts w:ascii="Times New Roman" w:hAnsi="Times New Roman"/>
          <w:sz w:val="28"/>
          <w:szCs w:val="28"/>
        </w:rPr>
        <w:t xml:space="preserve"> отдельного индивидуального или </w:t>
      </w:r>
      <w:r w:rsidRPr="00820AE2">
        <w:rPr>
          <w:rFonts w:ascii="Times New Roman" w:hAnsi="Times New Roman"/>
          <w:sz w:val="28"/>
          <w:szCs w:val="28"/>
        </w:rPr>
        <w:t xml:space="preserve">многоквартирного жилого дома, расположенных на территории 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>Омс</w:t>
      </w:r>
      <w:r w:rsidRPr="00820AE2">
        <w:rPr>
          <w:rFonts w:ascii="Times New Roman" w:hAnsi="Times New Roman"/>
          <w:sz w:val="28"/>
          <w:szCs w:val="28"/>
        </w:rPr>
        <w:t>кого муниципального района Омской</w:t>
      </w:r>
      <w:r w:rsidRPr="00DB043D">
        <w:rPr>
          <w:rFonts w:ascii="Times New Roman" w:hAnsi="Times New Roman"/>
          <w:sz w:val="28"/>
          <w:szCs w:val="28"/>
        </w:rPr>
        <w:t xml:space="preserve"> области, к осуществлению деятельности по повышению уровня содержания, благоустройст</w:t>
      </w:r>
      <w:r>
        <w:rPr>
          <w:rFonts w:ascii="Times New Roman" w:hAnsi="Times New Roman"/>
          <w:sz w:val="28"/>
          <w:szCs w:val="28"/>
        </w:rPr>
        <w:t xml:space="preserve">ва и </w:t>
      </w:r>
      <w:proofErr w:type="gramStart"/>
      <w:r>
        <w:rPr>
          <w:rFonts w:ascii="Times New Roman" w:hAnsi="Times New Roman"/>
          <w:sz w:val="28"/>
          <w:szCs w:val="28"/>
        </w:rPr>
        <w:t>озеленения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принадлежащих </w:t>
      </w:r>
      <w:r w:rsidRPr="00DB043D">
        <w:rPr>
          <w:rFonts w:ascii="Times New Roman" w:hAnsi="Times New Roman"/>
          <w:sz w:val="28"/>
          <w:szCs w:val="28"/>
        </w:rPr>
        <w:t xml:space="preserve">придомовых </w:t>
      </w:r>
      <w:r w:rsidRPr="00DB043D">
        <w:rPr>
          <w:rFonts w:ascii="Times New Roman" w:hAnsi="Times New Roman"/>
          <w:sz w:val="28"/>
          <w:szCs w:val="28"/>
        </w:rPr>
        <w:lastRenderedPageBreak/>
        <w:t xml:space="preserve">(прилегающих)  территорий, выходящих к местам общего пользования (дорогам, улицам, переулкам, проездам, скверам, паркам), объектов благоустройства. 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Воспитание бережного отношения населения к окружающей среде, объектам благоустройства.</w:t>
      </w:r>
    </w:p>
    <w:p w:rsidR="004B5A93" w:rsidRPr="00DB043D" w:rsidRDefault="004B5A93" w:rsidP="004B5A93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Формирование позитивного общественного мнения о благоустройстве поселения.</w:t>
      </w:r>
    </w:p>
    <w:p w:rsidR="004B5A93" w:rsidRPr="00DB043D" w:rsidRDefault="004B5A93" w:rsidP="004B5A93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4B5A93" w:rsidRPr="00DB043D" w:rsidRDefault="004B5A93" w:rsidP="004B5A93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IV</w:t>
      </w:r>
      <w:r w:rsidRPr="00DB043D">
        <w:rPr>
          <w:rFonts w:ascii="Times New Roman" w:hAnsi="Times New Roman"/>
          <w:b/>
          <w:sz w:val="28"/>
        </w:rPr>
        <w:t>. Участники конкурса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В конкурсе вправе принять участие правообладатели (жители) многоквартирных и </w:t>
      </w:r>
      <w:r w:rsidRPr="00820AE2">
        <w:rPr>
          <w:rFonts w:ascii="Times New Roman" w:hAnsi="Times New Roman"/>
          <w:sz w:val="28"/>
        </w:rPr>
        <w:t xml:space="preserve">индивидуальных домов </w:t>
      </w:r>
      <w:r w:rsidRPr="00820AE2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Pr="00820A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Ом</w:t>
      </w:r>
      <w:r w:rsidRPr="00820AE2">
        <w:rPr>
          <w:rFonts w:ascii="Times New Roman" w:hAnsi="Times New Roman"/>
          <w:sz w:val="28"/>
        </w:rPr>
        <w:t>ского муниципального района (далее – участники конкурса)</w:t>
      </w:r>
      <w:r w:rsidRPr="00DB043D">
        <w:rPr>
          <w:rFonts w:ascii="Times New Roman" w:hAnsi="Times New Roman"/>
          <w:sz w:val="28"/>
        </w:rPr>
        <w:t>.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4B5A93" w:rsidRPr="00DB043D" w:rsidRDefault="004B5A93" w:rsidP="004B5A93">
      <w:pPr>
        <w:pStyle w:val="31"/>
        <w:spacing w:after="0"/>
        <w:ind w:left="0" w:firstLine="72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V</w:t>
      </w:r>
      <w:r w:rsidRPr="00DB043D">
        <w:rPr>
          <w:b/>
          <w:sz w:val="28"/>
          <w:szCs w:val="28"/>
        </w:rPr>
        <w:t>. Порядок организации и проведения конкурса</w:t>
      </w:r>
    </w:p>
    <w:p w:rsidR="004B5A93" w:rsidRPr="00DB043D" w:rsidRDefault="004B5A93" w:rsidP="004B5A93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>1 июля</w:t>
      </w:r>
      <w:r w:rsidRPr="00DB043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043D">
        <w:rPr>
          <w:sz w:val="28"/>
          <w:szCs w:val="28"/>
        </w:rPr>
        <w:t xml:space="preserve"> года  по  14 августа 201</w:t>
      </w:r>
      <w:r>
        <w:rPr>
          <w:sz w:val="28"/>
          <w:szCs w:val="28"/>
        </w:rPr>
        <w:t>8</w:t>
      </w:r>
      <w:r w:rsidRPr="00DB043D">
        <w:rPr>
          <w:sz w:val="28"/>
          <w:szCs w:val="28"/>
        </w:rPr>
        <w:t xml:space="preserve"> года. Заявки, представленные в конкурсную комиссию после </w:t>
      </w:r>
      <w:r>
        <w:rPr>
          <w:sz w:val="28"/>
          <w:szCs w:val="28"/>
        </w:rPr>
        <w:t>10 августа</w:t>
      </w:r>
      <w:r w:rsidRPr="00DB043D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DB043D">
        <w:rPr>
          <w:sz w:val="28"/>
          <w:szCs w:val="28"/>
        </w:rPr>
        <w:t xml:space="preserve"> года, к рассмотрению не принимаются.</w:t>
      </w:r>
    </w:p>
    <w:p w:rsidR="004B5A93" w:rsidRPr="00356B5D" w:rsidRDefault="004B5A93" w:rsidP="004B5A93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8"/>
          <w:szCs w:val="28"/>
        </w:rPr>
        <w:t>Заявки на участие в конкурсе принимаются по адресу: Омская область, Омский район,  д.п. Чернолучинский, улица Пионерская, 16, Администрация Чернолучинского городского  поселения.</w:t>
      </w:r>
    </w:p>
    <w:p w:rsidR="004B5A93" w:rsidRDefault="004B5A93" w:rsidP="004B5A93">
      <w:pPr>
        <w:pStyle w:val="30"/>
        <w:spacing w:after="0"/>
        <w:ind w:left="0" w:firstLine="708"/>
        <w:jc w:val="both"/>
        <w:rPr>
          <w:sz w:val="22"/>
          <w:szCs w:val="22"/>
        </w:rPr>
      </w:pPr>
      <w:r w:rsidRPr="00356B5D">
        <w:rPr>
          <w:sz w:val="28"/>
          <w:szCs w:val="28"/>
        </w:rPr>
        <w:t xml:space="preserve"> </w:t>
      </w:r>
      <w:r w:rsidRPr="00356B5D">
        <w:rPr>
          <w:sz w:val="28"/>
          <w:szCs w:val="28"/>
        </w:rPr>
        <w:br/>
        <w:t>Телефон/факс: 8(3812) 9765</w:t>
      </w:r>
      <w:r>
        <w:rPr>
          <w:sz w:val="28"/>
          <w:szCs w:val="28"/>
        </w:rPr>
        <w:t>21</w:t>
      </w:r>
      <w:r w:rsidRPr="00356B5D">
        <w:rPr>
          <w:sz w:val="28"/>
          <w:szCs w:val="28"/>
        </w:rPr>
        <w:t xml:space="preserve"> e-mail: </w:t>
      </w:r>
      <w:r w:rsidRPr="00356B5D">
        <w:rPr>
          <w:sz w:val="28"/>
          <w:szCs w:val="28"/>
          <w:lang w:val="en-US"/>
        </w:rPr>
        <w:t>chernoluch</w:t>
      </w:r>
      <w:r w:rsidRPr="00356B5D">
        <w:rPr>
          <w:sz w:val="28"/>
          <w:szCs w:val="28"/>
        </w:rPr>
        <w:t>_</w:t>
      </w:r>
      <w:r w:rsidRPr="00356B5D">
        <w:rPr>
          <w:sz w:val="28"/>
          <w:szCs w:val="28"/>
          <w:lang w:val="en-US"/>
        </w:rPr>
        <w:t>admin</w:t>
      </w:r>
      <w:r w:rsidRPr="00356B5D">
        <w:rPr>
          <w:sz w:val="28"/>
          <w:szCs w:val="28"/>
        </w:rPr>
        <w:t>@</w:t>
      </w:r>
      <w:r w:rsidRPr="00356B5D">
        <w:rPr>
          <w:sz w:val="28"/>
          <w:szCs w:val="28"/>
          <w:lang w:val="en-US"/>
        </w:rPr>
        <w:t>mail</w:t>
      </w:r>
      <w:r w:rsidRPr="00356B5D">
        <w:rPr>
          <w:sz w:val="28"/>
          <w:szCs w:val="28"/>
        </w:rPr>
        <w:t>.</w:t>
      </w:r>
      <w:r w:rsidRPr="00356B5D">
        <w:rPr>
          <w:sz w:val="28"/>
          <w:szCs w:val="28"/>
          <w:lang w:val="en-US"/>
        </w:rPr>
        <w:t>ru</w:t>
      </w:r>
      <w:r w:rsidRPr="00356B5D">
        <w:rPr>
          <w:sz w:val="22"/>
          <w:szCs w:val="22"/>
        </w:rPr>
        <w:t xml:space="preserve">           </w:t>
      </w:r>
    </w:p>
    <w:p w:rsidR="004B5A93" w:rsidRPr="00356B5D" w:rsidRDefault="004B5A93" w:rsidP="004B5A93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2"/>
          <w:szCs w:val="22"/>
        </w:rPr>
        <w:t xml:space="preserve">                                       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>К рассмотрению принимаются коллективные</w:t>
      </w:r>
      <w:r w:rsidRPr="00DB043D">
        <w:rPr>
          <w:rFonts w:ascii="Times New Roman" w:hAnsi="Times New Roman"/>
          <w:sz w:val="28"/>
        </w:rPr>
        <w:t xml:space="preserve"> и индивидуальные письменные заявки на участие в конкурсе.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Заявка должна быть подписана: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DB043D">
        <w:rPr>
          <w:rFonts w:ascii="Times New Roman" w:hAnsi="Times New Roman"/>
          <w:sz w:val="28"/>
        </w:rPr>
        <w:t>при подаче заявки на участие в конкурсе по номинации</w:t>
      </w:r>
      <w:proofErr w:type="gramEnd"/>
      <w:r w:rsidRPr="00DB043D">
        <w:rPr>
          <w:rFonts w:ascii="Times New Roman" w:hAnsi="Times New Roman"/>
          <w:sz w:val="28"/>
        </w:rPr>
        <w:t xml:space="preserve"> «Образцовая территория частного (индивидуального) домовладения» - правообладателем индивидуального жилого дома;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DB043D">
        <w:rPr>
          <w:rFonts w:ascii="Times New Roman" w:hAnsi="Times New Roman"/>
          <w:sz w:val="28"/>
        </w:rPr>
        <w:t>при подаче заявки на участие в конкурсе по номинации</w:t>
      </w:r>
      <w:proofErr w:type="gramEnd"/>
      <w:r w:rsidRPr="00DB043D">
        <w:rPr>
          <w:rFonts w:ascii="Times New Roman" w:hAnsi="Times New Roman"/>
          <w:sz w:val="28"/>
        </w:rPr>
        <w:t xml:space="preserve">  «Лучшая детская площадка, место для отдыха, территория многоквартирного дома» - представителем (старшим по дому), правообладателей помещений многоквартирного жилого дома, избранном на соответствующем собрании (образец протокола приведён в Приложении № </w:t>
      </w:r>
      <w:r w:rsidR="002B1706">
        <w:rPr>
          <w:rFonts w:ascii="Times New Roman" w:hAnsi="Times New Roman"/>
          <w:sz w:val="28"/>
        </w:rPr>
        <w:t>5</w:t>
      </w:r>
      <w:r w:rsidRPr="00DB043D">
        <w:rPr>
          <w:rFonts w:ascii="Times New Roman" w:hAnsi="Times New Roman"/>
          <w:sz w:val="28"/>
        </w:rPr>
        <w:t xml:space="preserve"> к настоящему Положению); </w:t>
      </w:r>
    </w:p>
    <w:p w:rsidR="004B5A93" w:rsidRPr="00DB043D" w:rsidRDefault="004B5A93" w:rsidP="004B5A93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4B5A93" w:rsidRPr="00DB043D" w:rsidRDefault="004B5A93" w:rsidP="004B5A93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  <w:t>Заявка заполняется по форме, приведённой в приложениях № 1, № 2, к настоящему Положению, с обязательным приложением копий документов, указанных в указанных приложениях.</w:t>
      </w:r>
    </w:p>
    <w:p w:rsidR="004B5A93" w:rsidRPr="00962F41" w:rsidRDefault="004B5A93" w:rsidP="004B5A93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 w:firstLine="567"/>
        <w:jc w:val="both"/>
        <w:rPr>
          <w:sz w:val="28"/>
          <w:szCs w:val="28"/>
        </w:rPr>
      </w:pPr>
      <w:r w:rsidRPr="00962F41">
        <w:rPr>
          <w:sz w:val="28"/>
          <w:szCs w:val="28"/>
        </w:rPr>
        <w:t xml:space="preserve">Минимальное количество заявок, поданных на участие в конкурсе, должно быть не менее 10. В случае если на дату окончания приема заявок, количество заявок окажется меньше минимального, то учредитель конкурса вправе объявить его несостоявшимся. </w:t>
      </w:r>
    </w:p>
    <w:p w:rsidR="004B5A93" w:rsidRPr="00DB043D" w:rsidRDefault="004B5A93" w:rsidP="004B5A93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  <w:t xml:space="preserve">Работа конкурсной комиссии по </w:t>
      </w:r>
      <w:r w:rsidRPr="00962F41">
        <w:rPr>
          <w:sz w:val="28"/>
          <w:szCs w:val="28"/>
        </w:rPr>
        <w:t>выбору победителей оформляется составлением бюллетеней (приложение</w:t>
      </w:r>
      <w:r w:rsidRPr="00DB04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DB043D">
        <w:rPr>
          <w:sz w:val="28"/>
          <w:szCs w:val="28"/>
        </w:rPr>
        <w:t xml:space="preserve"> к настоящему положению) с 10 августа 201</w:t>
      </w:r>
      <w:r>
        <w:rPr>
          <w:sz w:val="28"/>
          <w:szCs w:val="28"/>
        </w:rPr>
        <w:t>8</w:t>
      </w:r>
      <w:r w:rsidRPr="00DB043D">
        <w:rPr>
          <w:sz w:val="28"/>
          <w:szCs w:val="28"/>
        </w:rPr>
        <w:t>года по 14 августа 201</w:t>
      </w:r>
      <w:r>
        <w:rPr>
          <w:sz w:val="28"/>
          <w:szCs w:val="28"/>
        </w:rPr>
        <w:t>8</w:t>
      </w:r>
      <w:r w:rsidRPr="00DB043D">
        <w:rPr>
          <w:sz w:val="28"/>
          <w:szCs w:val="28"/>
        </w:rPr>
        <w:t>года.</w:t>
      </w:r>
    </w:p>
    <w:p w:rsidR="004B5A93" w:rsidRPr="00DB043D" w:rsidRDefault="004B5A93" w:rsidP="004B5A93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4B5A93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4B5A93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lastRenderedPageBreak/>
        <w:t>VI</w:t>
      </w:r>
      <w:r w:rsidRPr="00DB043D">
        <w:rPr>
          <w:rFonts w:ascii="Times New Roman" w:hAnsi="Times New Roman"/>
          <w:b/>
          <w:sz w:val="28"/>
        </w:rPr>
        <w:t>. Учредители конкурса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Учредителем конкурса является А</w:t>
      </w:r>
      <w:r w:rsidRPr="00356B5D">
        <w:rPr>
          <w:rFonts w:ascii="Times New Roman" w:hAnsi="Times New Roman"/>
          <w:sz w:val="28"/>
        </w:rPr>
        <w:t>дминистрация Чернолучинского городского поселения Омского муниципального района</w:t>
      </w:r>
      <w:r>
        <w:rPr>
          <w:rFonts w:ascii="Times New Roman" w:hAnsi="Times New Roman"/>
          <w:sz w:val="28"/>
        </w:rPr>
        <w:t xml:space="preserve"> Омской области</w:t>
      </w:r>
      <w:r w:rsidRPr="00356B5D">
        <w:rPr>
          <w:rFonts w:ascii="Times New Roman" w:hAnsi="Times New Roman"/>
          <w:sz w:val="28"/>
        </w:rPr>
        <w:t>.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4B5A93" w:rsidRPr="00DB043D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</w:t>
      </w:r>
      <w:r w:rsidRPr="00DB043D">
        <w:rPr>
          <w:rFonts w:ascii="Times New Roman" w:hAnsi="Times New Roman"/>
          <w:b/>
          <w:sz w:val="28"/>
        </w:rPr>
        <w:t>. Конкурсная комиссия</w:t>
      </w:r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Проведение и подведение итогов конкурса осуществляется конкурсной комиссией.</w:t>
      </w:r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Конкурсная комиссия формируется в следующем составе: председатель конкурсной комиссии, заместитель председателя конкурсной комиссии, секретарь конкурсной </w:t>
      </w:r>
      <w:r w:rsidRPr="00360F9E">
        <w:rPr>
          <w:sz w:val="28"/>
          <w:szCs w:val="28"/>
        </w:rPr>
        <w:t>комиссии и члены конкурсной комиссии.</w:t>
      </w:r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proofErr w:type="gramStart"/>
      <w:r w:rsidRPr="00356B5D">
        <w:rPr>
          <w:sz w:val="28"/>
          <w:szCs w:val="28"/>
        </w:rPr>
        <w:t>В состав конкурсной</w:t>
      </w:r>
      <w:r>
        <w:rPr>
          <w:sz w:val="28"/>
          <w:szCs w:val="28"/>
        </w:rPr>
        <w:t xml:space="preserve"> комиссии входят представители А</w:t>
      </w:r>
      <w:r w:rsidRPr="00356B5D">
        <w:rPr>
          <w:sz w:val="28"/>
          <w:szCs w:val="28"/>
        </w:rPr>
        <w:t>дминистрации  Чернолучинского городского поселения, депутаты Совета Чернолучинского городского  поселения, представители общественности, представители благотворительного фонда «Мечте навстречу»</w:t>
      </w:r>
      <w:r>
        <w:rPr>
          <w:sz w:val="28"/>
          <w:szCs w:val="28"/>
        </w:rPr>
        <w:t xml:space="preserve"> (по согласованию)</w:t>
      </w:r>
      <w:r w:rsidRPr="00356B5D">
        <w:rPr>
          <w:sz w:val="28"/>
          <w:szCs w:val="28"/>
        </w:rPr>
        <w:t>.</w:t>
      </w:r>
      <w:proofErr w:type="gramEnd"/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Конкурсная комиссия:</w:t>
      </w:r>
    </w:p>
    <w:p w:rsidR="004B5A93" w:rsidRPr="00DB043D" w:rsidRDefault="004B5A93" w:rsidP="004B5A93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4B5A93" w:rsidRPr="00DB043D" w:rsidRDefault="004B5A93" w:rsidP="004B5A93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консультирует по вопросам проведения Конкурса;</w:t>
      </w:r>
    </w:p>
    <w:p w:rsidR="004B5A93" w:rsidRPr="00DB043D" w:rsidRDefault="004B5A93" w:rsidP="004B5A93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информирует население о ходе и результатах проведения Конкурса;</w:t>
      </w:r>
    </w:p>
    <w:p w:rsidR="004B5A93" w:rsidRPr="00DB043D" w:rsidRDefault="004B5A93" w:rsidP="004B5A93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- принимает решение о результатах Конкурса после выезда и осмотра места,  объекта участника, согласно поданной заявке по </w:t>
      </w:r>
      <w:proofErr w:type="gramStart"/>
      <w:r w:rsidRPr="00DB043D">
        <w:rPr>
          <w:sz w:val="28"/>
          <w:szCs w:val="28"/>
        </w:rPr>
        <w:t>критериям оценки</w:t>
      </w:r>
      <w:proofErr w:type="gramEnd"/>
      <w:r w:rsidRPr="00DB043D">
        <w:rPr>
          <w:sz w:val="28"/>
          <w:szCs w:val="28"/>
        </w:rPr>
        <w:t>, заявленной номинации.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 w:rsidRPr="00DB043D">
        <w:rPr>
          <w:rFonts w:ascii="Times New Roman" w:hAnsi="Times New Roman"/>
          <w:sz w:val="28"/>
        </w:rPr>
        <w:t xml:space="preserve">который подписывают председатель комиссии и все, присутствующие члены комиссии (приложение № </w:t>
      </w:r>
      <w:r>
        <w:rPr>
          <w:rFonts w:ascii="Times New Roman" w:hAnsi="Times New Roman"/>
          <w:sz w:val="28"/>
        </w:rPr>
        <w:t xml:space="preserve">4 к настоящему </w:t>
      </w:r>
      <w:r w:rsidRPr="00360F9E">
        <w:rPr>
          <w:rFonts w:ascii="Times New Roman" w:hAnsi="Times New Roman"/>
          <w:sz w:val="28"/>
        </w:rPr>
        <w:t>Положению)</w:t>
      </w:r>
      <w:r w:rsidRPr="00360F9E">
        <w:rPr>
          <w:rFonts w:ascii="Times New Roman" w:hAnsi="Times New Roman"/>
          <w:sz w:val="28"/>
          <w:szCs w:val="28"/>
        </w:rPr>
        <w:t>.</w:t>
      </w:r>
      <w:r w:rsidRPr="00DB043D">
        <w:rPr>
          <w:rFonts w:ascii="Times New Roman" w:hAnsi="Times New Roman"/>
          <w:b/>
          <w:sz w:val="28"/>
          <w:szCs w:val="28"/>
        </w:rPr>
        <w:t xml:space="preserve"> </w:t>
      </w:r>
      <w:r w:rsidRPr="00DB043D">
        <w:rPr>
          <w:rFonts w:ascii="Times New Roman" w:hAnsi="Times New Roman"/>
          <w:sz w:val="28"/>
          <w:szCs w:val="28"/>
        </w:rPr>
        <w:t xml:space="preserve">В случае равенства баллов у двух и более участников члены  конкурсной комиссии определяют победителя путем голосования. </w:t>
      </w:r>
    </w:p>
    <w:p w:rsidR="004B5A93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4B5A93" w:rsidRPr="00DB043D" w:rsidRDefault="004B5A93" w:rsidP="004B5A93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VIII</w:t>
      </w:r>
      <w:r w:rsidRPr="00DB043D">
        <w:rPr>
          <w:rFonts w:ascii="Times New Roman" w:hAnsi="Times New Roman"/>
          <w:b/>
          <w:sz w:val="28"/>
        </w:rPr>
        <w:t>. Номинации конкурса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по следующим номинациям: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 «Образцовая территория частного (индивидуального) домовладения»;</w:t>
      </w:r>
    </w:p>
    <w:p w:rsidR="004B5A93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«Лучшая детская площадка, место для отдыха, территория многоквартирного дома»;</w:t>
      </w:r>
    </w:p>
    <w:p w:rsidR="004B5A93" w:rsidRPr="00DB043D" w:rsidRDefault="004B5A93" w:rsidP="004B5A93">
      <w:pPr>
        <w:pStyle w:val="ConsTitle"/>
        <w:widowControl/>
        <w:ind w:firstLine="720"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IX</w:t>
      </w:r>
      <w:r w:rsidRPr="00DB043D">
        <w:rPr>
          <w:rFonts w:ascii="Times New Roman" w:hAnsi="Times New Roman"/>
          <w:sz w:val="28"/>
        </w:rPr>
        <w:t>. Критерии конкурсного отбора</w:t>
      </w:r>
    </w:p>
    <w:p w:rsidR="004B5A93" w:rsidRPr="00DB043D" w:rsidRDefault="004B5A93" w:rsidP="004B5A93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B043D">
        <w:rPr>
          <w:rFonts w:ascii="Times New Roman" w:hAnsi="Times New Roman"/>
          <w:sz w:val="28"/>
        </w:rPr>
        <w:t>Критериями оценки</w:t>
      </w:r>
      <w:proofErr w:type="gramEnd"/>
      <w:r w:rsidRPr="00DB043D">
        <w:rPr>
          <w:rFonts w:ascii="Times New Roman" w:hAnsi="Times New Roman"/>
          <w:sz w:val="28"/>
        </w:rPr>
        <w:t xml:space="preserve"> при подведении итогов конкурса являются: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1) в номинации «Образцовая территория частного домовладения»: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санитарное состояние усадьбы (чистота придомовой территории, соблюдение правил благоустройства поселения);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опрятный вид фасада дома и двора усадьбы: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в исправном состоянии ограждений;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в надлежащем санитарном и противопожарном состоянии территории, прилегающей к дому;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зеленых насаждений и цветников;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доме;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lastRenderedPageBreak/>
        <w:t>- участие детей и молодежи в оформлении усадьбы и приведения её (усадьбы) в конкурсное состояние;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граждан, духовного развития личности, патриотическое, духовно-нравственное воспитание детей и молодежи.</w:t>
      </w:r>
    </w:p>
    <w:p w:rsidR="004B5A93" w:rsidRPr="00DB043D" w:rsidRDefault="004B5A93" w:rsidP="004B5A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</w:t>
      </w:r>
      <w:proofErr w:type="gramStart"/>
      <w:r w:rsidRPr="00DB043D">
        <w:rPr>
          <w:sz w:val="28"/>
          <w:szCs w:val="28"/>
        </w:rPr>
        <w:t>дополнительных оригинальных</w:t>
      </w:r>
      <w:proofErr w:type="gramEnd"/>
      <w:r w:rsidRPr="00DB043D">
        <w:rPr>
          <w:sz w:val="28"/>
          <w:szCs w:val="28"/>
        </w:rPr>
        <w:t xml:space="preserve"> элементов благоустройства, выполненных самими жителями, оценка увеличивается на 5 баллов. 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2) в номинации </w:t>
      </w:r>
      <w:r w:rsidRPr="00DB043D">
        <w:rPr>
          <w:rFonts w:ascii="Times New Roman" w:hAnsi="Times New Roman"/>
          <w:sz w:val="28"/>
        </w:rPr>
        <w:t>«Лучшая детская площадка, место для отдыха, территория многоквартирного дома»: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безопасность конструктивных элементов детской площадки, места для отдыха;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качество материалов использованных при изготовлении конструктивных элементов детской площадки, места для отдыха;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оригинальность исполнения детской площадки, места для отдыха;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активное участие жителей в содержании детской площадки, места для отдыха;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наличие зеленых насаждений на детской площадке, месте для отдыха;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чистота детской площадки, места для отдыха.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многоквартирном доме;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территории и приведения её (территории) в конкурсное состояние;</w:t>
      </w:r>
    </w:p>
    <w:p w:rsidR="004B5A93" w:rsidRPr="00DB043D" w:rsidRDefault="004B5A93" w:rsidP="004B5A93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граждан, духовного развития личности, патриотическое, духовно-нравственное воспитание детей и молодежи.</w:t>
      </w:r>
    </w:p>
    <w:p w:rsidR="004B5A93" w:rsidRPr="00DB043D" w:rsidRDefault="004B5A93" w:rsidP="004B5A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</w:t>
      </w:r>
      <w:proofErr w:type="gramStart"/>
      <w:r w:rsidRPr="00DB043D">
        <w:rPr>
          <w:sz w:val="28"/>
          <w:szCs w:val="28"/>
        </w:rPr>
        <w:t>дополнительных оригинальных</w:t>
      </w:r>
      <w:proofErr w:type="gramEnd"/>
      <w:r w:rsidRPr="00DB043D">
        <w:rPr>
          <w:sz w:val="28"/>
          <w:szCs w:val="28"/>
        </w:rPr>
        <w:t xml:space="preserve"> элементов благоустройства, выполненных самими жителями, оценка увеличивается на 5 баллов. </w:t>
      </w:r>
    </w:p>
    <w:p w:rsidR="004B5A93" w:rsidRPr="00DB043D" w:rsidRDefault="004B5A93" w:rsidP="004B5A9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B5A93" w:rsidRPr="00DB043D" w:rsidRDefault="004B5A93" w:rsidP="004B5A93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X</w:t>
      </w:r>
      <w:r w:rsidRPr="00DB043D">
        <w:rPr>
          <w:b/>
          <w:sz w:val="28"/>
          <w:szCs w:val="28"/>
        </w:rPr>
        <w:t>. Порядок подведения итогов, награждения победителей и участников конкурса</w:t>
      </w:r>
    </w:p>
    <w:p w:rsidR="004B5A93" w:rsidRPr="00DB043D" w:rsidRDefault="004B5A93" w:rsidP="004B5A93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Победителями Конкурса признаются участники, набравшие наибольшее количество баллов. </w:t>
      </w:r>
    </w:p>
    <w:p w:rsidR="004B5A93" w:rsidRPr="00DB043D" w:rsidRDefault="004B5A93" w:rsidP="004B5A93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 w:rsidRPr="00DB043D">
        <w:rPr>
          <w:sz w:val="28"/>
          <w:szCs w:val="28"/>
        </w:rPr>
        <w:t>Победители Конкурса награждаются денежными призами (премиями) за счет средств, предоставленных Благотворительным фондом «Мечте навстречу».</w:t>
      </w:r>
    </w:p>
    <w:p w:rsidR="004B5A93" w:rsidRPr="00DB043D" w:rsidRDefault="004B5A93" w:rsidP="004B5A9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bCs/>
          <w:sz w:val="28"/>
          <w:szCs w:val="28"/>
        </w:rPr>
        <w:t>В случае отсутствия победителей по одной или нескольким номинациям конкурсная комиссия оставляет за собой право увеличить количество призовых мест по иным номинациям</w:t>
      </w:r>
    </w:p>
    <w:p w:rsidR="004B5A93" w:rsidRPr="00DB043D" w:rsidRDefault="004B5A93" w:rsidP="004B5A93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Х</w:t>
      </w:r>
      <w:proofErr w:type="gramStart"/>
      <w:r w:rsidRPr="00DB043D">
        <w:rPr>
          <w:rFonts w:ascii="Times New Roman" w:hAnsi="Times New Roman"/>
          <w:b/>
          <w:sz w:val="28"/>
          <w:lang w:val="en-US"/>
        </w:rPr>
        <w:t>I</w:t>
      </w:r>
      <w:proofErr w:type="gramEnd"/>
      <w:r w:rsidRPr="00DB043D">
        <w:rPr>
          <w:rFonts w:ascii="Times New Roman" w:hAnsi="Times New Roman"/>
          <w:b/>
          <w:sz w:val="28"/>
        </w:rPr>
        <w:t>. Размер призового фонда по номинациям:</w:t>
      </w:r>
    </w:p>
    <w:p w:rsidR="004B5A93" w:rsidRPr="00DB043D" w:rsidRDefault="004B5A93" w:rsidP="004B5A93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1)</w:t>
      </w:r>
      <w:r w:rsidRPr="00DB043D">
        <w:rPr>
          <w:rFonts w:ascii="Times New Roman" w:hAnsi="Times New Roman"/>
          <w:sz w:val="28"/>
        </w:rPr>
        <w:t xml:space="preserve"> «Образцовая территория частного домовладения»;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>- первое место – одна</w:t>
      </w:r>
      <w:r>
        <w:rPr>
          <w:bCs/>
          <w:sz w:val="28"/>
          <w:szCs w:val="28"/>
        </w:rPr>
        <w:t xml:space="preserve"> 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7 000,00</w:t>
      </w:r>
      <w:r w:rsidRPr="00DB043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семь </w:t>
      </w:r>
      <w:r w:rsidRPr="00DB043D">
        <w:rPr>
          <w:bCs/>
          <w:sz w:val="28"/>
          <w:szCs w:val="28"/>
        </w:rPr>
        <w:t>тысяч) рублей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второе место –  одна </w:t>
      </w:r>
      <w:r>
        <w:rPr>
          <w:bCs/>
          <w:sz w:val="28"/>
          <w:szCs w:val="28"/>
        </w:rPr>
        <w:t>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 </w:t>
      </w:r>
      <w:r w:rsidRPr="00DB043D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DB043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пять </w:t>
      </w:r>
      <w:r w:rsidRPr="00DB043D">
        <w:rPr>
          <w:bCs/>
          <w:sz w:val="28"/>
          <w:szCs w:val="28"/>
        </w:rPr>
        <w:t>тысяч) рублей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третье место –  одна </w:t>
      </w:r>
      <w:r>
        <w:rPr>
          <w:bCs/>
          <w:sz w:val="28"/>
          <w:szCs w:val="28"/>
        </w:rPr>
        <w:t>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3 </w:t>
      </w:r>
      <w:r w:rsidRPr="00DB043D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DB043D">
        <w:rPr>
          <w:bCs/>
          <w:sz w:val="28"/>
          <w:szCs w:val="28"/>
        </w:rPr>
        <w:t xml:space="preserve">  (</w:t>
      </w:r>
      <w:r>
        <w:rPr>
          <w:bCs/>
          <w:sz w:val="28"/>
          <w:szCs w:val="28"/>
        </w:rPr>
        <w:t xml:space="preserve">три </w:t>
      </w:r>
      <w:r w:rsidRPr="00DB043D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</w:t>
      </w:r>
      <w:r w:rsidRPr="00DB043D">
        <w:rPr>
          <w:bCs/>
          <w:sz w:val="28"/>
          <w:szCs w:val="28"/>
        </w:rPr>
        <w:t>) рублей.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</w:p>
    <w:p w:rsidR="004B5A93" w:rsidRPr="00DB043D" w:rsidRDefault="004B5A93" w:rsidP="004B5A93">
      <w:r w:rsidRPr="00DB043D">
        <w:rPr>
          <w:sz w:val="28"/>
        </w:rPr>
        <w:lastRenderedPageBreak/>
        <w:t>2) «Лучшая детская площадка, место для отдыха, территория многоквартирного дома»: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>- первое место – одна</w:t>
      </w:r>
      <w:r>
        <w:rPr>
          <w:bCs/>
          <w:sz w:val="28"/>
          <w:szCs w:val="28"/>
        </w:rPr>
        <w:t xml:space="preserve"> 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7 000,00</w:t>
      </w:r>
      <w:r w:rsidRPr="00DB043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семь </w:t>
      </w:r>
      <w:r w:rsidRPr="00DB043D">
        <w:rPr>
          <w:bCs/>
          <w:sz w:val="28"/>
          <w:szCs w:val="28"/>
        </w:rPr>
        <w:t>тысяч) рублей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второе место –  одна </w:t>
      </w:r>
      <w:r>
        <w:rPr>
          <w:bCs/>
          <w:sz w:val="28"/>
          <w:szCs w:val="28"/>
        </w:rPr>
        <w:t>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5 </w:t>
      </w:r>
      <w:r w:rsidRPr="00DB043D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DB043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пять </w:t>
      </w:r>
      <w:r w:rsidRPr="00DB043D">
        <w:rPr>
          <w:bCs/>
          <w:sz w:val="28"/>
          <w:szCs w:val="28"/>
        </w:rPr>
        <w:t>тысяч) рублей</w:t>
      </w:r>
    </w:p>
    <w:p w:rsidR="004B5A93" w:rsidRPr="00DB043D" w:rsidRDefault="004B5A93" w:rsidP="004B5A93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третье место –  одна </w:t>
      </w:r>
      <w:r>
        <w:rPr>
          <w:bCs/>
          <w:sz w:val="28"/>
          <w:szCs w:val="28"/>
        </w:rPr>
        <w:t>премия –</w:t>
      </w:r>
      <w:r w:rsidRPr="00DB0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3 000,00</w:t>
      </w:r>
      <w:r w:rsidRPr="00DB043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три </w:t>
      </w:r>
      <w:r w:rsidRPr="00DB043D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</w:t>
      </w:r>
      <w:r w:rsidRPr="00DB043D">
        <w:rPr>
          <w:bCs/>
          <w:sz w:val="28"/>
          <w:szCs w:val="28"/>
        </w:rPr>
        <w:t>) рублей.</w:t>
      </w:r>
    </w:p>
    <w:p w:rsidR="004B5A93" w:rsidRPr="00DB043D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4B5A93" w:rsidRPr="00DB043D" w:rsidRDefault="004B5A93" w:rsidP="009B2DD8">
      <w:pPr>
        <w:pStyle w:val="a3"/>
        <w:tabs>
          <w:tab w:val="left" w:pos="211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Размер премиальной выплаты</w:t>
      </w:r>
      <w:r>
        <w:rPr>
          <w:sz w:val="28"/>
          <w:szCs w:val="28"/>
        </w:rPr>
        <w:t>, указанный в настоящем разделе</w:t>
      </w:r>
      <w:r w:rsidRPr="00DB043D">
        <w:rPr>
          <w:sz w:val="28"/>
          <w:szCs w:val="28"/>
        </w:rPr>
        <w:t>, указывается с учётом налогов, подлежащих уплате в установленном порядке. Премиальные выплаты по номинации «Образцовая территория частного домовладения» - выплачиваются лицу, подавшему заявку на участие в конкурсе.</w:t>
      </w:r>
    </w:p>
    <w:p w:rsidR="004B5A93" w:rsidRPr="00DB043D" w:rsidRDefault="004B5A93" w:rsidP="004B5A93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Премиальные выплату  по номинации «Лучшая детская площадка, место отдыха многоквартирного дома» - выплачиваются физическому лицу, уполномоченному общим собранием многоквартирного дома (согласно протоколу);  </w:t>
      </w:r>
    </w:p>
    <w:p w:rsidR="004B5A93" w:rsidRPr="00DB043D" w:rsidRDefault="004B5A93" w:rsidP="004B5A93">
      <w:pPr>
        <w:shd w:val="clear" w:color="auto" w:fill="FFFFFF"/>
        <w:ind w:firstLine="566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>НДФЛ, подлежащий  уплате, с выплат гражданам  по номинациям «Образцовая территория частного домовладения», «Лучшая детская площадка, место отдыха, территория  многоквартирного дома» удерживается Благотворительным  фондом «Мечте навстречу», выступающим в качестве налогового агента, и перечисляется в бюджет.</w:t>
      </w:r>
      <w:proofErr w:type="gramEnd"/>
    </w:p>
    <w:p w:rsidR="004B5A93" w:rsidRDefault="004B5A93" w:rsidP="004B5A93">
      <w:pPr>
        <w:shd w:val="clear" w:color="auto" w:fill="FFFFFF"/>
        <w:jc w:val="center"/>
        <w:rPr>
          <w:b/>
          <w:sz w:val="28"/>
          <w:szCs w:val="28"/>
        </w:rPr>
      </w:pPr>
    </w:p>
    <w:p w:rsidR="004B5A93" w:rsidRDefault="004B5A93" w:rsidP="004B5A93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56B5D">
        <w:rPr>
          <w:b/>
          <w:sz w:val="28"/>
          <w:szCs w:val="28"/>
        </w:rPr>
        <w:t>Х</w:t>
      </w:r>
      <w:proofErr w:type="gramEnd"/>
      <w:r w:rsidRPr="00356B5D">
        <w:rPr>
          <w:b/>
          <w:sz w:val="28"/>
          <w:szCs w:val="28"/>
          <w:lang w:val="en-US"/>
        </w:rPr>
        <w:t>II</w:t>
      </w:r>
      <w:r w:rsidRPr="00356B5D">
        <w:rPr>
          <w:b/>
          <w:sz w:val="28"/>
          <w:szCs w:val="28"/>
        </w:rPr>
        <w:t>. Освещение конкурса</w:t>
      </w:r>
    </w:p>
    <w:p w:rsidR="004B5A93" w:rsidRPr="007B3FF9" w:rsidRDefault="004B5A93" w:rsidP="004B5A93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7B3FF9">
        <w:rPr>
          <w:sz w:val="28"/>
          <w:szCs w:val="28"/>
        </w:rPr>
        <w:t>Учредитель конкурса обеспечивает еженедельное освещение в средствах массовой информации о проведении конкурса путём публикаций в печатных средствах массовой информации, а равно наружной рекламы, а равно на официальном сайте  городского  поселения в сети Интернет.</w:t>
      </w:r>
      <w:proofErr w:type="gramEnd"/>
      <w:r w:rsidRPr="007B3FF9">
        <w:rPr>
          <w:sz w:val="28"/>
          <w:szCs w:val="28"/>
        </w:rPr>
        <w:t xml:space="preserve"> В размещаемой информации указывается информация, касающаяся проведения конкурса, его участников, а равно участия Благотворительного фонда «Мечте на встречу».</w:t>
      </w:r>
    </w:p>
    <w:p w:rsidR="004B5A93" w:rsidRPr="00DB043D" w:rsidRDefault="004B5A93" w:rsidP="004B5A93">
      <w:pPr>
        <w:shd w:val="clear" w:color="auto" w:fill="FFFFFF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4B5A93" w:rsidRPr="007B3FF9" w:rsidRDefault="004B5A93" w:rsidP="004B5A93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7B3FF9">
        <w:rPr>
          <w:rFonts w:ascii="Times New Roman" w:hAnsi="Times New Roman"/>
          <w:sz w:val="28"/>
          <w:szCs w:val="28"/>
        </w:rPr>
        <w:lastRenderedPageBreak/>
        <w:t>Приложение № 1 к</w:t>
      </w:r>
      <w:r w:rsidRPr="007B3FF9">
        <w:rPr>
          <w:rFonts w:ascii="Times New Roman" w:hAnsi="Times New Roman"/>
          <w:sz w:val="28"/>
        </w:rPr>
        <w:t xml:space="preserve"> Положению о конкурсе «Лучший двор»  </w:t>
      </w:r>
      <w:r w:rsidRPr="007B3FF9">
        <w:rPr>
          <w:rFonts w:ascii="Times New Roman" w:hAnsi="Times New Roman"/>
          <w:sz w:val="28"/>
          <w:szCs w:val="28"/>
        </w:rPr>
        <w:t xml:space="preserve"> </w:t>
      </w:r>
    </w:p>
    <w:p w:rsidR="004B5A93" w:rsidRDefault="004B5A93" w:rsidP="004B5A93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4B5A93" w:rsidRPr="00CC71FB" w:rsidTr="0082433B">
        <w:tc>
          <w:tcPr>
            <w:tcW w:w="4820" w:type="dxa"/>
          </w:tcPr>
          <w:p w:rsidR="004B5A93" w:rsidRPr="00CC71FB" w:rsidRDefault="004B5A93" w:rsidP="0082433B">
            <w:pPr>
              <w:spacing w:before="5"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  <w:r>
              <w:rPr>
                <w:sz w:val="28"/>
                <w:szCs w:val="28"/>
              </w:rPr>
              <w:t xml:space="preserve"> Чернолучинского городского поселения</w:t>
            </w:r>
          </w:p>
          <w:p w:rsidR="004B5A93" w:rsidRDefault="004B5A93" w:rsidP="0082433B">
            <w:pPr>
              <w:shd w:val="clear" w:color="auto" w:fill="FFFFFF"/>
              <w:spacing w:before="5" w:line="298" w:lineRule="exact"/>
              <w:ind w:left="34"/>
            </w:pPr>
            <w:proofErr w:type="gramStart"/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  <w:proofErr w:type="gramEnd"/>
          </w:p>
          <w:p w:rsidR="004B5A93" w:rsidRPr="00892895" w:rsidRDefault="004B5A93" w:rsidP="0082433B">
            <w:pPr>
              <w:shd w:val="clear" w:color="auto" w:fill="FFFFFF"/>
              <w:spacing w:before="5" w:line="298" w:lineRule="exact"/>
              <w:ind w:left="34"/>
            </w:pPr>
            <w:r>
              <w:t>__________________________________________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проживающего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по адресу: 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>(почтовый индекс, район, наименование населённого пункта, наименование улицы, номер дома,</w:t>
            </w:r>
            <w:proofErr w:type="gramEnd"/>
          </w:p>
          <w:p w:rsidR="004B5A93" w:rsidRPr="00CE7542" w:rsidRDefault="004B5A93" w:rsidP="0082433B">
            <w:pPr>
              <w:shd w:val="clear" w:color="auto" w:fill="FFFFFF"/>
              <w:spacing w:before="5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E7542">
              <w:rPr>
                <w:sz w:val="28"/>
                <w:szCs w:val="28"/>
              </w:rPr>
              <w:t>онтактный телефон</w:t>
            </w:r>
            <w:r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4B5A93" w:rsidRPr="00892895" w:rsidRDefault="004B5A93" w:rsidP="004B5A93">
      <w:pPr>
        <w:pStyle w:val="a5"/>
        <w:outlineLvl w:val="0"/>
        <w:rPr>
          <w:szCs w:val="28"/>
        </w:rPr>
      </w:pPr>
    </w:p>
    <w:p w:rsidR="004B5A93" w:rsidRPr="0037477F" w:rsidRDefault="004B5A93" w:rsidP="004B5A93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>
        <w:rPr>
          <w:szCs w:val="28"/>
        </w:rPr>
        <w:t xml:space="preserve"> территорию, прилегающую к индивидуальному жилому дому № </w:t>
      </w:r>
      <w:r w:rsidRPr="0037477F">
        <w:rPr>
          <w:szCs w:val="28"/>
        </w:rPr>
        <w:t xml:space="preserve">_____ по улице ___________________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________________,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число участников Конкурса «Лучший двор» </w:t>
      </w:r>
      <w:r>
        <w:rPr>
          <w:szCs w:val="28"/>
        </w:rPr>
        <w:t>Чернолучинского городского поселения</w:t>
      </w:r>
      <w:r w:rsidRPr="0037477F">
        <w:rPr>
          <w:szCs w:val="28"/>
        </w:rPr>
        <w:t xml:space="preserve"> в номинации: «Образцовая территория частного (индивидуального) домовладения»</w:t>
      </w:r>
    </w:p>
    <w:p w:rsidR="004B5A93" w:rsidRPr="00892895" w:rsidRDefault="004B5A93" w:rsidP="004B5A9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4B5A93" w:rsidRPr="00892895" w:rsidRDefault="004B5A93" w:rsidP="004B5A93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A93" w:rsidRPr="00892895" w:rsidRDefault="004B5A93" w:rsidP="004B5A93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</w:p>
    <w:p w:rsidR="004B5A93" w:rsidRPr="00892895" w:rsidRDefault="004B5A93" w:rsidP="004B5A93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 w:rsidRPr="0094260D">
        <w:rPr>
          <w:szCs w:val="24"/>
        </w:rPr>
        <w:t>Администрации Чернолучинского городского поселения Омского муниципального района Омской области</w:t>
      </w:r>
      <w:r>
        <w:rPr>
          <w:szCs w:val="24"/>
        </w:rPr>
        <w:t xml:space="preserve">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идентификационный номер налогоплательщика</w:t>
      </w:r>
      <w:r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Pr="00892895">
        <w:rPr>
          <w:szCs w:val="24"/>
        </w:rPr>
        <w:t>, что: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bookmarkStart w:id="0" w:name="sub_2001"/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 xml:space="preserve">с  даты </w:t>
      </w:r>
      <w:bookmarkEnd w:id="0"/>
      <w:r w:rsidRPr="00892895">
        <w:rPr>
          <w:szCs w:val="24"/>
        </w:rPr>
        <w:t xml:space="preserve">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bookmarkStart w:id="1" w:name="sub_2002"/>
      <w:r w:rsidRPr="00892895">
        <w:rPr>
          <w:szCs w:val="24"/>
        </w:rPr>
        <w:t xml:space="preserve">      2) согласие на обработку персональных данных может  быть  отозвано </w:t>
      </w:r>
      <w:bookmarkEnd w:id="1"/>
      <w:r w:rsidRPr="00892895">
        <w:rPr>
          <w:szCs w:val="24"/>
        </w:rPr>
        <w:t xml:space="preserve"> на основании письменного заявления в произвольной форме;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bookmarkStart w:id="2" w:name="sub_2003"/>
      <w:r w:rsidRPr="00892895">
        <w:rPr>
          <w:szCs w:val="24"/>
        </w:rPr>
        <w:lastRenderedPageBreak/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Pr="0037477F">
        <w:rPr>
          <w:szCs w:val="24"/>
        </w:rPr>
        <w:t xml:space="preserve"> </w:t>
      </w:r>
      <w:r>
        <w:rPr>
          <w:szCs w:val="24"/>
        </w:rPr>
        <w:t xml:space="preserve">Администрация </w:t>
      </w:r>
      <w:r w:rsidRPr="0094260D">
        <w:rPr>
          <w:szCs w:val="24"/>
        </w:rPr>
        <w:t>Чернолучинского городского поселения Омского</w:t>
      </w:r>
      <w:r>
        <w:rPr>
          <w:szCs w:val="24"/>
        </w:rPr>
        <w:t xml:space="preserve"> муниципального района Омской области</w:t>
      </w:r>
      <w:r w:rsidRPr="00892895">
        <w:rPr>
          <w:szCs w:val="24"/>
        </w:rPr>
        <w:t xml:space="preserve"> </w:t>
      </w:r>
      <w:r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>
        <w:rPr>
          <w:szCs w:val="24"/>
        </w:rPr>
        <w:t>ый</w:t>
      </w:r>
      <w:r w:rsidRPr="00892895">
        <w:rPr>
          <w:szCs w:val="24"/>
        </w:rPr>
        <w:t xml:space="preserve"> фонд «Мечте навстречу» </w:t>
      </w:r>
      <w:bookmarkEnd w:id="2"/>
      <w:r w:rsidRPr="00892895">
        <w:rPr>
          <w:szCs w:val="24"/>
        </w:rPr>
        <w:t xml:space="preserve"> вправе  продолжить  обработку  персональных  данных  без согласия при  наличии оснований,  указанных в  </w:t>
      </w:r>
      <w:hyperlink r:id="rId6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7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8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>
        <w:rPr>
          <w:szCs w:val="24"/>
        </w:rPr>
        <w:t>№</w:t>
      </w:r>
      <w:r w:rsidRPr="00892895">
        <w:rPr>
          <w:szCs w:val="24"/>
        </w:rPr>
        <w:t xml:space="preserve"> 152-ФЗ </w:t>
      </w:r>
      <w:r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>
        <w:rPr>
          <w:szCs w:val="24"/>
        </w:rPr>
        <w:t>».</w:t>
      </w:r>
      <w:proofErr w:type="gramEnd"/>
    </w:p>
    <w:p w:rsidR="004B5A93" w:rsidRDefault="004B5A93" w:rsidP="004B5A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2004"/>
      <w:r w:rsidRPr="00892895">
        <w:rPr>
          <w:szCs w:val="24"/>
        </w:rPr>
        <w:t xml:space="preserve">      </w:t>
      </w:r>
      <w:bookmarkEnd w:id="3"/>
    </w:p>
    <w:p w:rsidR="004B5A93" w:rsidRPr="0037477F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4B5A93" w:rsidRPr="0037477F" w:rsidRDefault="004B5A93" w:rsidP="004B5A9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4B5A93" w:rsidRPr="0037477F" w:rsidRDefault="004B5A93" w:rsidP="004B5A9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идентификационный номер налогоплательщика;</w:t>
      </w:r>
    </w:p>
    <w:p w:rsidR="004B5A93" w:rsidRDefault="004B5A93" w:rsidP="004B5A93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B5A93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A93" w:rsidRPr="00892895" w:rsidRDefault="004B5A93" w:rsidP="004B5A93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4B5A93" w:rsidRPr="00BC49FF" w:rsidRDefault="004B5A93" w:rsidP="004B5A93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4B5A93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4B5A93" w:rsidRPr="00892895" w:rsidRDefault="004B5A93" w:rsidP="004B5A93">
      <w:pPr>
        <w:jc w:val="both"/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4B5A93" w:rsidRDefault="004B5A93" w:rsidP="004B5A93">
      <w:pPr>
        <w:shd w:val="clear" w:color="auto" w:fill="FFFFFF"/>
        <w:spacing w:before="5" w:line="298" w:lineRule="exact"/>
        <w:ind w:left="2835"/>
        <w:jc w:val="right"/>
        <w:rPr>
          <w:sz w:val="28"/>
          <w:szCs w:val="28"/>
        </w:rPr>
      </w:pPr>
    </w:p>
    <w:p w:rsidR="004B5A93" w:rsidRDefault="004B5A93" w:rsidP="004B5A93">
      <w:pPr>
        <w:shd w:val="clear" w:color="auto" w:fill="FFFFFF"/>
        <w:spacing w:before="5" w:line="298" w:lineRule="exact"/>
        <w:ind w:left="2835"/>
        <w:jc w:val="right"/>
        <w:rPr>
          <w:sz w:val="28"/>
          <w:szCs w:val="28"/>
        </w:rPr>
      </w:pPr>
    </w:p>
    <w:p w:rsidR="004B5A93" w:rsidRDefault="004B5A93" w:rsidP="004B5A93">
      <w:pPr>
        <w:shd w:val="clear" w:color="auto" w:fill="FFFFFF"/>
        <w:spacing w:before="5" w:line="298" w:lineRule="exact"/>
        <w:ind w:left="2835"/>
        <w:jc w:val="right"/>
        <w:rPr>
          <w:sz w:val="28"/>
          <w:szCs w:val="28"/>
        </w:rPr>
      </w:pPr>
    </w:p>
    <w:p w:rsidR="004B5A93" w:rsidRDefault="004B5A93" w:rsidP="004B5A93">
      <w:pPr>
        <w:shd w:val="clear" w:color="auto" w:fill="FFFFFF"/>
        <w:spacing w:before="5" w:line="298" w:lineRule="exact"/>
        <w:ind w:left="2835"/>
        <w:jc w:val="right"/>
        <w:rPr>
          <w:sz w:val="28"/>
          <w:szCs w:val="28"/>
        </w:rPr>
      </w:pPr>
    </w:p>
    <w:p w:rsidR="004B5A93" w:rsidRPr="00892895" w:rsidRDefault="004B5A93" w:rsidP="004B5A93">
      <w:pPr>
        <w:shd w:val="clear" w:color="auto" w:fill="FFFFFF"/>
        <w:spacing w:before="5" w:line="298" w:lineRule="exact"/>
        <w:ind w:left="2835"/>
        <w:jc w:val="right"/>
        <w:rPr>
          <w:sz w:val="28"/>
          <w:szCs w:val="28"/>
        </w:rPr>
      </w:pPr>
      <w:r w:rsidRPr="00892895">
        <w:rPr>
          <w:sz w:val="28"/>
          <w:szCs w:val="28"/>
        </w:rPr>
        <w:lastRenderedPageBreak/>
        <w:t>Приложение № 2 к</w:t>
      </w:r>
      <w:r w:rsidRPr="00892895">
        <w:rPr>
          <w:sz w:val="28"/>
        </w:rPr>
        <w:t xml:space="preserve"> </w:t>
      </w:r>
      <w:r>
        <w:rPr>
          <w:sz w:val="28"/>
        </w:rPr>
        <w:t>П</w:t>
      </w:r>
      <w:r w:rsidRPr="00892895">
        <w:rPr>
          <w:sz w:val="28"/>
        </w:rPr>
        <w:t>оложению о конкурсе</w:t>
      </w:r>
      <w:r>
        <w:rPr>
          <w:sz w:val="28"/>
        </w:rPr>
        <w:t xml:space="preserve"> </w:t>
      </w:r>
      <w:r w:rsidRPr="00892895">
        <w:rPr>
          <w:sz w:val="28"/>
        </w:rPr>
        <w:t xml:space="preserve">«Лучший двор»  </w:t>
      </w:r>
      <w:r w:rsidRPr="00892895">
        <w:rPr>
          <w:sz w:val="28"/>
          <w:szCs w:val="28"/>
        </w:rPr>
        <w:t xml:space="preserve"> </w:t>
      </w:r>
    </w:p>
    <w:p w:rsidR="004B5A93" w:rsidRPr="00892895" w:rsidRDefault="004B5A93" w:rsidP="004B5A93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4B5A93" w:rsidRPr="00CC71FB" w:rsidTr="0082433B">
        <w:tc>
          <w:tcPr>
            <w:tcW w:w="4820" w:type="dxa"/>
          </w:tcPr>
          <w:p w:rsidR="004B5A93" w:rsidRPr="00CC71FB" w:rsidRDefault="004B5A93" w:rsidP="0082433B">
            <w:pPr>
              <w:spacing w:before="5"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  <w:r>
              <w:rPr>
                <w:sz w:val="28"/>
                <w:szCs w:val="28"/>
              </w:rPr>
              <w:t xml:space="preserve"> Чернолучинского городского поселения</w:t>
            </w:r>
          </w:p>
          <w:p w:rsidR="004B5A93" w:rsidRDefault="004B5A93" w:rsidP="0082433B">
            <w:pPr>
              <w:shd w:val="clear" w:color="auto" w:fill="FFFFFF"/>
              <w:spacing w:before="5" w:line="298" w:lineRule="exact"/>
              <w:ind w:left="34"/>
            </w:pPr>
            <w:proofErr w:type="gramStart"/>
            <w:r w:rsidRPr="00892895">
              <w:t>от __________________</w:t>
            </w:r>
            <w:r>
              <w:t>_________</w:t>
            </w:r>
            <w:r w:rsidRPr="00892895">
              <w:t>__________</w:t>
            </w:r>
            <w:proofErr w:type="gramEnd"/>
          </w:p>
          <w:p w:rsidR="004B5A93" w:rsidRPr="00892895" w:rsidRDefault="004B5A93" w:rsidP="0082433B">
            <w:pPr>
              <w:shd w:val="clear" w:color="auto" w:fill="FFFFFF"/>
              <w:spacing w:before="5" w:line="298" w:lineRule="exact"/>
              <w:ind w:left="34"/>
            </w:pPr>
            <w:r>
              <w:t>_____________________________________</w:t>
            </w:r>
            <w:r w:rsidRPr="00892895">
              <w:t>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СНИЛС_____________________________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работающего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 xml:space="preserve">__________________________________________                     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>(место работы и должность или пенсионер или место учёбы)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представляющего (ей) интересы правообладателей помещений (квартир) многоквартирного жилого дома 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по адресу: 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4B5A93" w:rsidRPr="00F12779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 xml:space="preserve">(почтовый индекс, район, наименование населённого пункта, наименование улицы, номер дома, </w:t>
            </w:r>
            <w:proofErr w:type="gramEnd"/>
          </w:p>
          <w:p w:rsidR="004B5A93" w:rsidRPr="00CC71FB" w:rsidRDefault="004B5A93" w:rsidP="0082433B">
            <w:pPr>
              <w:shd w:val="clear" w:color="auto" w:fill="FFFFFF"/>
              <w:spacing w:before="5" w:line="298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E7542">
              <w:rPr>
                <w:sz w:val="28"/>
                <w:szCs w:val="28"/>
              </w:rPr>
              <w:t>онтактный телефон</w:t>
            </w:r>
            <w:r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4B5A93" w:rsidRPr="00892895" w:rsidRDefault="004B5A93" w:rsidP="004B5A93">
      <w:pPr>
        <w:pStyle w:val="a5"/>
        <w:outlineLvl w:val="0"/>
        <w:rPr>
          <w:szCs w:val="28"/>
        </w:rPr>
      </w:pPr>
    </w:p>
    <w:p w:rsidR="004B5A93" w:rsidRPr="0037477F" w:rsidRDefault="004B5A93" w:rsidP="004B5A93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>
        <w:rPr>
          <w:szCs w:val="28"/>
        </w:rPr>
        <w:t xml:space="preserve"> территорию, прилегающую к многоквартирному  жилому дому № </w:t>
      </w:r>
      <w:r w:rsidRPr="0037477F">
        <w:rPr>
          <w:szCs w:val="28"/>
        </w:rPr>
        <w:t xml:space="preserve">_____ по улице ___________________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________________,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число участников Конкурса «Лучший двор» в номинации: «</w:t>
      </w:r>
      <w:r w:rsidRPr="00892895">
        <w:t>Лучшая детская площадка, место для отдыха</w:t>
      </w:r>
      <w:r>
        <w:t xml:space="preserve">, территория </w:t>
      </w:r>
      <w:r w:rsidRPr="00892895">
        <w:t>многоквартирного дома»</w:t>
      </w:r>
      <w:r w:rsidRPr="007B3FF9">
        <w:rPr>
          <w:szCs w:val="28"/>
        </w:rPr>
        <w:t xml:space="preserve"> </w:t>
      </w:r>
      <w:r>
        <w:rPr>
          <w:szCs w:val="28"/>
        </w:rPr>
        <w:t>Чернолучинского городского поселения</w:t>
      </w:r>
    </w:p>
    <w:p w:rsidR="004B5A93" w:rsidRPr="00892895" w:rsidRDefault="004B5A93" w:rsidP="004B5A9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4B5A93" w:rsidRPr="00892895" w:rsidRDefault="004B5A93" w:rsidP="004B5A93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A93" w:rsidRPr="00892895" w:rsidRDefault="004B5A93" w:rsidP="004B5A93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</w:p>
    <w:p w:rsidR="004B5A93" w:rsidRPr="00892895" w:rsidRDefault="004B5A93" w:rsidP="004B5A93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>
        <w:rPr>
          <w:szCs w:val="24"/>
        </w:rPr>
        <w:t xml:space="preserve">Администрации </w:t>
      </w:r>
      <w:r w:rsidRPr="0094260D">
        <w:rPr>
          <w:szCs w:val="24"/>
        </w:rPr>
        <w:t>Чернолучинского городского поселения Омского</w:t>
      </w:r>
      <w:r>
        <w:rPr>
          <w:szCs w:val="24"/>
        </w:rPr>
        <w:t xml:space="preserve"> муниципального района Омской области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lastRenderedPageBreak/>
        <w:t>- идентификационный номер налогоплательщика</w:t>
      </w:r>
      <w:r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Pr="00892895">
        <w:rPr>
          <w:szCs w:val="24"/>
        </w:rPr>
        <w:t>, что: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>с  даты 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2) согласие на обработку персональных данных может  быть  отозвано  на основании письменного заявления в произвольной форме;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Pr="0037477F">
        <w:rPr>
          <w:szCs w:val="24"/>
        </w:rPr>
        <w:t xml:space="preserve"> </w:t>
      </w:r>
      <w:r>
        <w:rPr>
          <w:szCs w:val="24"/>
        </w:rPr>
        <w:t xml:space="preserve">Администрация </w:t>
      </w:r>
      <w:r w:rsidRPr="0094260D">
        <w:rPr>
          <w:szCs w:val="24"/>
        </w:rPr>
        <w:t>Чернолучинского городского поселения Омского</w:t>
      </w:r>
      <w:r>
        <w:rPr>
          <w:szCs w:val="24"/>
        </w:rPr>
        <w:t xml:space="preserve"> муниципального района Омской области</w:t>
      </w:r>
      <w:r w:rsidRPr="00892895">
        <w:rPr>
          <w:szCs w:val="24"/>
        </w:rPr>
        <w:t xml:space="preserve"> </w:t>
      </w:r>
      <w:r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>
        <w:rPr>
          <w:szCs w:val="24"/>
        </w:rPr>
        <w:t>ый</w:t>
      </w:r>
      <w:r w:rsidRPr="00892895">
        <w:rPr>
          <w:szCs w:val="24"/>
        </w:rPr>
        <w:t xml:space="preserve"> фонд «Мечте навстречу»  вправе  продолжить  обработку  персональных  данных  без согласия при  наличии оснований,  указанных в  </w:t>
      </w:r>
      <w:hyperlink r:id="rId9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10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11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>
        <w:rPr>
          <w:szCs w:val="24"/>
        </w:rPr>
        <w:t>№</w:t>
      </w:r>
      <w:r w:rsidRPr="00892895">
        <w:rPr>
          <w:szCs w:val="24"/>
        </w:rPr>
        <w:t xml:space="preserve"> 152-ФЗ </w:t>
      </w:r>
      <w:r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>
        <w:rPr>
          <w:szCs w:val="24"/>
        </w:rPr>
        <w:t>».</w:t>
      </w:r>
      <w:proofErr w:type="gramEnd"/>
    </w:p>
    <w:p w:rsidR="004B5A93" w:rsidRDefault="004B5A93" w:rsidP="004B5A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895">
        <w:rPr>
          <w:szCs w:val="24"/>
        </w:rPr>
        <w:t xml:space="preserve">      </w:t>
      </w:r>
    </w:p>
    <w:p w:rsidR="004B5A93" w:rsidRPr="0037477F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4B5A93" w:rsidRPr="0037477F" w:rsidRDefault="004B5A93" w:rsidP="004B5A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4B5A93" w:rsidRPr="0037477F" w:rsidRDefault="004B5A93" w:rsidP="004B5A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идентификационный номер налогоплательщика;</w:t>
      </w:r>
    </w:p>
    <w:p w:rsidR="004B5A93" w:rsidRDefault="004B5A93" w:rsidP="004B5A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 страхового   свидетельства    обязательного    пенсионного страхования</w:t>
      </w:r>
      <w:r>
        <w:rPr>
          <w:sz w:val="28"/>
          <w:szCs w:val="28"/>
        </w:rPr>
        <w:t>;</w:t>
      </w:r>
    </w:p>
    <w:p w:rsidR="004B5A93" w:rsidRPr="0037477F" w:rsidRDefault="004B5A93" w:rsidP="004B5A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 правообладателей помещений (квартир) в многоквартирном доме, подтверждающий факт проведения собрания и решения вопросов по участию в Конкурсе «Лучший двор».</w:t>
      </w:r>
    </w:p>
    <w:p w:rsidR="004B5A93" w:rsidRDefault="004B5A93" w:rsidP="004B5A93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B5A93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A93" w:rsidRPr="00892895" w:rsidRDefault="004B5A93" w:rsidP="004B5A93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4B5A93" w:rsidRPr="00BC49FF" w:rsidRDefault="004B5A93" w:rsidP="004B5A93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4B5A93" w:rsidRDefault="004B5A93" w:rsidP="004B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A93" w:rsidRPr="00892895" w:rsidRDefault="004B5A93" w:rsidP="004B5A93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4B5A93" w:rsidRPr="00892895" w:rsidRDefault="004B5A93" w:rsidP="004B5A93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4B5A93" w:rsidRPr="00892895" w:rsidRDefault="004B5A93" w:rsidP="004B5A93">
      <w:pPr>
        <w:jc w:val="both"/>
      </w:pPr>
    </w:p>
    <w:p w:rsidR="004B5A93" w:rsidRPr="00892895" w:rsidRDefault="004B5A93" w:rsidP="004B5A93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t xml:space="preserve">Приложение № </w:t>
      </w:r>
      <w:r>
        <w:rPr>
          <w:szCs w:val="28"/>
        </w:rPr>
        <w:t xml:space="preserve">3 </w:t>
      </w:r>
      <w:r w:rsidRPr="00892895">
        <w:rPr>
          <w:szCs w:val="28"/>
        </w:rPr>
        <w:t>к</w:t>
      </w:r>
      <w:r w:rsidRPr="00892895">
        <w:t xml:space="preserve"> </w:t>
      </w:r>
      <w:r>
        <w:t>П</w:t>
      </w:r>
      <w:r w:rsidRPr="00892895">
        <w:t>оложению</w:t>
      </w:r>
      <w:r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4B5A93" w:rsidRPr="007D7FA1" w:rsidRDefault="004B5A93" w:rsidP="004B5A93">
      <w:pPr>
        <w:jc w:val="center"/>
        <w:rPr>
          <w:b/>
          <w:bCs/>
          <w:sz w:val="26"/>
          <w:szCs w:val="26"/>
        </w:rPr>
      </w:pPr>
      <w:r w:rsidRPr="007D7FA1">
        <w:rPr>
          <w:b/>
          <w:bCs/>
          <w:sz w:val="26"/>
          <w:szCs w:val="26"/>
        </w:rPr>
        <w:t>Бюллетень</w:t>
      </w:r>
    </w:p>
    <w:p w:rsidR="004B5A93" w:rsidRPr="007D7FA1" w:rsidRDefault="004B5A93" w:rsidP="004B5A93">
      <w:pPr>
        <w:pStyle w:val="a9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7D7FA1">
        <w:rPr>
          <w:rFonts w:ascii="Times New Roman" w:hAnsi="Times New Roman"/>
          <w:bCs/>
          <w:sz w:val="26"/>
          <w:szCs w:val="26"/>
        </w:rPr>
        <w:t xml:space="preserve">рассмотрения комиссией (индивидуальной, коллективной) заявки поступившей </w:t>
      </w:r>
      <w:proofErr w:type="gramStart"/>
      <w:r w:rsidRPr="007D7FA1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7D7FA1">
        <w:rPr>
          <w:rFonts w:ascii="Times New Roman" w:hAnsi="Times New Roman"/>
          <w:bCs/>
          <w:sz w:val="26"/>
          <w:szCs w:val="26"/>
        </w:rPr>
        <w:t xml:space="preserve"> </w:t>
      </w:r>
    </w:p>
    <w:p w:rsidR="004B5A93" w:rsidRPr="007D7FA1" w:rsidRDefault="004B5A93" w:rsidP="004B5A93">
      <w:pPr>
        <w:pStyle w:val="a9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7D7FA1">
        <w:rPr>
          <w:rFonts w:ascii="Times New Roman" w:hAnsi="Times New Roman"/>
          <w:bCs/>
          <w:sz w:val="26"/>
          <w:szCs w:val="26"/>
        </w:rPr>
        <w:t>_____________________________________________________________________</w:t>
      </w:r>
    </w:p>
    <w:p w:rsidR="004B5A93" w:rsidRPr="007D7FA1" w:rsidRDefault="004B5A93" w:rsidP="004B5A93">
      <w:pPr>
        <w:pStyle w:val="a9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7D7FA1">
        <w:rPr>
          <w:rFonts w:ascii="Times New Roman" w:hAnsi="Times New Roman"/>
          <w:bCs/>
          <w:sz w:val="26"/>
          <w:szCs w:val="26"/>
        </w:rPr>
        <w:t>(</w:t>
      </w:r>
      <w:r w:rsidRPr="007D7FA1">
        <w:rPr>
          <w:rFonts w:ascii="Times New Roman" w:hAnsi="Times New Roman"/>
          <w:i/>
          <w:iCs/>
          <w:sz w:val="26"/>
          <w:szCs w:val="26"/>
        </w:rPr>
        <w:t>Ф.И.О. адрес местонахождения объект)</w:t>
      </w:r>
      <w:r w:rsidRPr="007D7FA1">
        <w:rPr>
          <w:rFonts w:ascii="Times New Roman" w:hAnsi="Times New Roman"/>
          <w:bCs/>
          <w:sz w:val="26"/>
          <w:szCs w:val="26"/>
        </w:rPr>
        <w:t xml:space="preserve"> </w:t>
      </w:r>
    </w:p>
    <w:p w:rsidR="004B5A93" w:rsidRPr="007D7FA1" w:rsidRDefault="004B5A93" w:rsidP="004B5A93">
      <w:pPr>
        <w:pStyle w:val="a9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7D7FA1">
        <w:rPr>
          <w:rFonts w:ascii="Times New Roman" w:hAnsi="Times New Roman"/>
          <w:bCs/>
          <w:sz w:val="26"/>
          <w:szCs w:val="26"/>
        </w:rPr>
        <w:t xml:space="preserve">на участие в конкурсе «Лучший двор» </w:t>
      </w:r>
      <w:r w:rsidRPr="007D7FA1">
        <w:rPr>
          <w:rFonts w:ascii="Times New Roman" w:hAnsi="Times New Roman"/>
          <w:sz w:val="26"/>
          <w:szCs w:val="26"/>
        </w:rPr>
        <w:t xml:space="preserve">Чернолучинского городского  </w:t>
      </w:r>
      <w:r w:rsidRPr="007D7FA1">
        <w:rPr>
          <w:rFonts w:ascii="Times New Roman" w:hAnsi="Times New Roman"/>
          <w:bCs/>
          <w:sz w:val="26"/>
          <w:szCs w:val="26"/>
        </w:rPr>
        <w:t>поселения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szCs w:val="24"/>
        </w:rPr>
        <w:t xml:space="preserve">«____» ___________ 2018 года </w:t>
      </w:r>
      <w:r w:rsidRPr="007D7FA1">
        <w:rPr>
          <w:szCs w:val="24"/>
        </w:rPr>
        <w:tab/>
      </w:r>
      <w:r w:rsidRPr="007D7FA1">
        <w:rPr>
          <w:szCs w:val="24"/>
        </w:rPr>
        <w:tab/>
        <w:t xml:space="preserve">        </w:t>
      </w:r>
      <w:r w:rsidRPr="007D7FA1">
        <w:rPr>
          <w:szCs w:val="24"/>
        </w:rPr>
        <w:tab/>
      </w:r>
      <w:r w:rsidRPr="007D7FA1">
        <w:rPr>
          <w:szCs w:val="24"/>
        </w:rPr>
        <w:tab/>
      </w:r>
      <w:r w:rsidRPr="007D7FA1">
        <w:rPr>
          <w:szCs w:val="24"/>
        </w:rPr>
        <w:tab/>
      </w:r>
      <w:r w:rsidRPr="007D7FA1">
        <w:rPr>
          <w:szCs w:val="24"/>
        </w:rPr>
        <w:tab/>
        <w:t xml:space="preserve">          д.п. Чернолучинский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szCs w:val="24"/>
        </w:rPr>
        <w:t xml:space="preserve"> 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szCs w:val="24"/>
        </w:rPr>
        <w:t xml:space="preserve">В присутствии следующих членов комиссии: </w:t>
      </w:r>
    </w:p>
    <w:p w:rsidR="004B5A93" w:rsidRPr="007D7FA1" w:rsidRDefault="004B5A93" w:rsidP="004B5A93">
      <w:pPr>
        <w:jc w:val="both"/>
        <w:rPr>
          <w:szCs w:val="24"/>
        </w:rPr>
      </w:pP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708" w:firstLine="708"/>
        <w:jc w:val="both"/>
        <w:rPr>
          <w:i/>
        </w:rPr>
      </w:pPr>
      <w:r w:rsidRPr="007D7FA1">
        <w:rPr>
          <w:i/>
        </w:rPr>
        <w:t>(должность, кем является в комиссии, председатель, секретарь, член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i/>
          <w:iCs/>
          <w:szCs w:val="24"/>
        </w:rPr>
        <w:t xml:space="preserve">Ф.И.О. </w:t>
      </w:r>
      <w:r w:rsidRPr="007D7FA1">
        <w:rPr>
          <w:szCs w:val="24"/>
        </w:rPr>
        <w:t xml:space="preserve"> –  __________________________________________________________________</w:t>
      </w:r>
    </w:p>
    <w:p w:rsidR="004B5A93" w:rsidRPr="007D7FA1" w:rsidRDefault="004B5A93" w:rsidP="004B5A93">
      <w:pPr>
        <w:ind w:left="3540" w:firstLine="708"/>
        <w:jc w:val="both"/>
        <w:rPr>
          <w:i/>
        </w:rPr>
      </w:pPr>
      <w:r w:rsidRPr="007D7FA1">
        <w:rPr>
          <w:i/>
        </w:rPr>
        <w:t>(должность, кем является в комиссии)</w:t>
      </w: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7FA1">
        <w:rPr>
          <w:rFonts w:ascii="Times New Roman" w:hAnsi="Times New Roman"/>
          <w:sz w:val="24"/>
          <w:szCs w:val="24"/>
        </w:rPr>
        <w:t xml:space="preserve">в рамках конкурса «Лучший двор» проводимого в </w:t>
      </w:r>
      <w:r w:rsidRPr="007D7FA1">
        <w:rPr>
          <w:rFonts w:ascii="Times New Roman" w:hAnsi="Times New Roman"/>
          <w:sz w:val="26"/>
          <w:szCs w:val="26"/>
        </w:rPr>
        <w:t xml:space="preserve">Чернолучинском городском  </w:t>
      </w:r>
      <w:r w:rsidRPr="007D7FA1">
        <w:rPr>
          <w:rFonts w:ascii="Times New Roman" w:hAnsi="Times New Roman"/>
          <w:sz w:val="24"/>
          <w:szCs w:val="24"/>
        </w:rPr>
        <w:t xml:space="preserve">поселении, согласно Положения о проведении конкурса «Лучший двор», утвержденного постановлением Администрации </w:t>
      </w:r>
      <w:r w:rsidRPr="007D7FA1">
        <w:rPr>
          <w:rFonts w:ascii="Times New Roman" w:hAnsi="Times New Roman"/>
          <w:sz w:val="26"/>
          <w:szCs w:val="26"/>
        </w:rPr>
        <w:t xml:space="preserve">Чернолучинского городского  </w:t>
      </w:r>
      <w:r w:rsidRPr="007D7FA1">
        <w:rPr>
          <w:rFonts w:ascii="Times New Roman" w:hAnsi="Times New Roman"/>
          <w:sz w:val="24"/>
          <w:szCs w:val="24"/>
        </w:rPr>
        <w:t xml:space="preserve">поселения от </w:t>
      </w:r>
      <w:r w:rsidRPr="005732F6">
        <w:rPr>
          <w:rFonts w:ascii="Times New Roman" w:hAnsi="Times New Roman"/>
          <w:sz w:val="24"/>
          <w:szCs w:val="24"/>
        </w:rPr>
        <w:t>«9» июня 2018 г. №75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7FA1">
        <w:rPr>
          <w:rFonts w:ascii="Times New Roman" w:hAnsi="Times New Roman"/>
          <w:sz w:val="24"/>
          <w:szCs w:val="24"/>
        </w:rPr>
        <w:t xml:space="preserve">рассмотрена </w:t>
      </w:r>
      <w:r w:rsidRPr="007D7FA1">
        <w:rPr>
          <w:rFonts w:ascii="Times New Roman" w:hAnsi="Times New Roman"/>
          <w:bCs/>
          <w:sz w:val="24"/>
          <w:szCs w:val="24"/>
        </w:rPr>
        <w:t xml:space="preserve">(индивидуальная, коллективная) </w:t>
      </w:r>
      <w:r w:rsidRPr="007D7FA1">
        <w:rPr>
          <w:rFonts w:ascii="Times New Roman" w:hAnsi="Times New Roman"/>
          <w:sz w:val="24"/>
          <w:szCs w:val="24"/>
        </w:rPr>
        <w:t>заявка,</w:t>
      </w:r>
      <w:r w:rsidRPr="007D7F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7FA1">
        <w:rPr>
          <w:rFonts w:ascii="Times New Roman" w:hAnsi="Times New Roman"/>
          <w:bCs/>
          <w:sz w:val="24"/>
          <w:szCs w:val="24"/>
        </w:rPr>
        <w:t xml:space="preserve">поступившая </w:t>
      </w:r>
      <w:proofErr w:type="gramStart"/>
      <w:r w:rsidRPr="007D7FA1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7D7FA1">
        <w:rPr>
          <w:rFonts w:ascii="Times New Roman" w:hAnsi="Times New Roman"/>
          <w:bCs/>
          <w:sz w:val="24"/>
          <w:szCs w:val="24"/>
        </w:rPr>
        <w:t xml:space="preserve"> _________________________________</w:t>
      </w:r>
    </w:p>
    <w:p w:rsidR="004B5A93" w:rsidRPr="007D7FA1" w:rsidRDefault="004B5A93" w:rsidP="004B5A93">
      <w:pPr>
        <w:pStyle w:val="a9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 w:rsidRPr="007D7FA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7D7FA1">
        <w:rPr>
          <w:rFonts w:ascii="Times New Roman" w:hAnsi="Times New Roman"/>
          <w:bCs/>
          <w:sz w:val="27"/>
          <w:szCs w:val="27"/>
        </w:rPr>
        <w:t>(</w:t>
      </w:r>
      <w:r w:rsidRPr="007D7FA1">
        <w:rPr>
          <w:rFonts w:ascii="Times New Roman" w:hAnsi="Times New Roman"/>
          <w:i/>
          <w:iCs/>
          <w:sz w:val="24"/>
          <w:szCs w:val="24"/>
        </w:rPr>
        <w:t>Ф.И.О. участника, адрес местонахождения объекта)</w:t>
      </w:r>
      <w:r w:rsidRPr="007D7FA1">
        <w:rPr>
          <w:rFonts w:ascii="Times New Roman" w:hAnsi="Times New Roman"/>
          <w:bCs/>
          <w:sz w:val="27"/>
          <w:szCs w:val="27"/>
        </w:rPr>
        <w:t xml:space="preserve"> </w:t>
      </w:r>
      <w:r w:rsidRPr="007D7FA1">
        <w:rPr>
          <w:rFonts w:ascii="Times New Roman" w:hAnsi="Times New Roman"/>
          <w:sz w:val="24"/>
          <w:szCs w:val="24"/>
        </w:rPr>
        <w:t xml:space="preserve">на участие в конкурсе «Лучший двор» в номинации </w:t>
      </w:r>
      <w:r w:rsidRPr="007D7FA1">
        <w:rPr>
          <w:rFonts w:ascii="Times New Roman" w:hAnsi="Times New Roman"/>
          <w:i/>
          <w:sz w:val="24"/>
          <w:szCs w:val="24"/>
        </w:rPr>
        <w:t>«</w:t>
      </w:r>
      <w:r w:rsidRPr="007D7FA1">
        <w:rPr>
          <w:rFonts w:ascii="Times New Roman" w:hAnsi="Times New Roman"/>
          <w:sz w:val="24"/>
          <w:szCs w:val="24"/>
        </w:rPr>
        <w:t>Образцовая территория частного (индивидуального) домовладения</w:t>
      </w:r>
      <w:r w:rsidRPr="007D7FA1">
        <w:rPr>
          <w:rFonts w:ascii="Times New Roman" w:hAnsi="Times New Roman"/>
          <w:i/>
          <w:sz w:val="24"/>
          <w:szCs w:val="24"/>
        </w:rPr>
        <w:t>».</w:t>
      </w: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7D7FA1">
        <w:rPr>
          <w:rFonts w:ascii="Times New Roman" w:hAnsi="Times New Roman"/>
          <w:sz w:val="24"/>
          <w:szCs w:val="24"/>
        </w:rPr>
        <w:tab/>
        <w:t>Заявка оценена по следующим критериям:</w:t>
      </w:r>
    </w:p>
    <w:p w:rsidR="004B5A93" w:rsidRPr="007D7FA1" w:rsidRDefault="004B5A93" w:rsidP="004B5A93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FA1">
        <w:rPr>
          <w:rFonts w:ascii="Times New Roman" w:hAnsi="Times New Roman"/>
          <w:sz w:val="24"/>
          <w:szCs w:val="24"/>
        </w:rPr>
        <w:t>за</w:t>
      </w:r>
      <w:proofErr w:type="gramEnd"/>
      <w:r w:rsidRPr="007D7FA1">
        <w:rPr>
          <w:rFonts w:ascii="Times New Roman" w:hAnsi="Times New Roman"/>
          <w:sz w:val="24"/>
          <w:szCs w:val="24"/>
        </w:rPr>
        <w:t xml:space="preserve"> ______________________________________________________ - </w:t>
      </w:r>
      <w:r w:rsidRPr="007D7FA1">
        <w:rPr>
          <w:rFonts w:ascii="Times New Roman" w:hAnsi="Times New Roman"/>
          <w:i/>
          <w:sz w:val="24"/>
          <w:szCs w:val="24"/>
        </w:rPr>
        <w:t>«__»</w:t>
      </w:r>
      <w:r w:rsidRPr="007D7FA1">
        <w:rPr>
          <w:rFonts w:ascii="Times New Roman" w:hAnsi="Times New Roman"/>
          <w:sz w:val="24"/>
          <w:szCs w:val="24"/>
        </w:rPr>
        <w:t xml:space="preserve"> баллов;</w:t>
      </w:r>
    </w:p>
    <w:p w:rsidR="004B5A93" w:rsidRPr="007D7FA1" w:rsidRDefault="004B5A93" w:rsidP="004B5A93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FA1">
        <w:rPr>
          <w:rFonts w:ascii="Times New Roman" w:hAnsi="Times New Roman"/>
          <w:sz w:val="24"/>
          <w:szCs w:val="24"/>
        </w:rPr>
        <w:t>за</w:t>
      </w:r>
      <w:proofErr w:type="gramEnd"/>
      <w:r w:rsidRPr="007D7FA1">
        <w:rPr>
          <w:rFonts w:ascii="Times New Roman" w:hAnsi="Times New Roman"/>
          <w:sz w:val="24"/>
          <w:szCs w:val="24"/>
        </w:rPr>
        <w:t xml:space="preserve">  ______________________________________________________ - «__» баллов;</w:t>
      </w:r>
    </w:p>
    <w:p w:rsidR="004B5A93" w:rsidRPr="007D7FA1" w:rsidRDefault="004B5A93" w:rsidP="004B5A93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FA1">
        <w:rPr>
          <w:rFonts w:ascii="Times New Roman" w:hAnsi="Times New Roman"/>
          <w:sz w:val="24"/>
          <w:szCs w:val="24"/>
        </w:rPr>
        <w:t>за</w:t>
      </w:r>
      <w:proofErr w:type="gramEnd"/>
      <w:r w:rsidRPr="007D7FA1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</w:p>
    <w:p w:rsidR="004B5A93" w:rsidRPr="007D7FA1" w:rsidRDefault="004B5A93" w:rsidP="004B5A93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FA1">
        <w:rPr>
          <w:rFonts w:ascii="Times New Roman" w:hAnsi="Times New Roman"/>
          <w:sz w:val="24"/>
          <w:szCs w:val="24"/>
        </w:rPr>
        <w:t>за</w:t>
      </w:r>
      <w:proofErr w:type="gramEnd"/>
      <w:r w:rsidRPr="007D7FA1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  <w:r w:rsidRPr="007D7FA1">
        <w:rPr>
          <w:rFonts w:ascii="Times New Roman" w:hAnsi="Times New Roman"/>
          <w:iCs/>
          <w:sz w:val="24"/>
          <w:szCs w:val="24"/>
        </w:rPr>
        <w:t xml:space="preserve"> </w:t>
      </w:r>
    </w:p>
    <w:p w:rsidR="004B5A93" w:rsidRPr="007D7FA1" w:rsidRDefault="004B5A93" w:rsidP="004B5A93">
      <w:pPr>
        <w:pStyle w:val="a9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7FA1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FA1">
        <w:rPr>
          <w:rFonts w:ascii="Times New Roman" w:hAnsi="Times New Roman"/>
          <w:b/>
          <w:sz w:val="24"/>
          <w:szCs w:val="24"/>
        </w:rPr>
        <w:t>Итого ______ баллов.</w:t>
      </w:r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7D7FA1">
        <w:rPr>
          <w:rFonts w:ascii="Times New Roman" w:hAnsi="Times New Roman"/>
          <w:sz w:val="24"/>
          <w:szCs w:val="24"/>
        </w:rPr>
        <w:t>Особые отметки ______________________________________________________________</w:t>
      </w:r>
      <w:proofErr w:type="gramStart"/>
      <w:r w:rsidRPr="007D7F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B5A93" w:rsidRPr="007D7FA1" w:rsidRDefault="004B5A93" w:rsidP="004B5A9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7D7FA1">
        <w:rPr>
          <w:rFonts w:ascii="Times New Roman" w:hAnsi="Times New Roman"/>
          <w:sz w:val="24"/>
          <w:szCs w:val="24"/>
        </w:rPr>
        <w:tab/>
        <w:t xml:space="preserve">Настоящий бюллетень </w:t>
      </w:r>
      <w:r>
        <w:rPr>
          <w:rFonts w:ascii="Times New Roman" w:hAnsi="Times New Roman"/>
          <w:sz w:val="24"/>
          <w:szCs w:val="24"/>
        </w:rPr>
        <w:t>я</w:t>
      </w:r>
      <w:r w:rsidRPr="007D7FA1">
        <w:rPr>
          <w:rFonts w:ascii="Times New Roman" w:hAnsi="Times New Roman"/>
          <w:sz w:val="24"/>
          <w:szCs w:val="24"/>
        </w:rPr>
        <w:t>вляется основанием для подведения итогов конкурса.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szCs w:val="24"/>
        </w:rPr>
        <w:t xml:space="preserve"> </w:t>
      </w:r>
      <w:r w:rsidRPr="007D7FA1">
        <w:rPr>
          <w:bCs/>
          <w:szCs w:val="24"/>
        </w:rPr>
        <w:t xml:space="preserve"> Председатель </w:t>
      </w:r>
      <w:proofErr w:type="gramStart"/>
      <w:r w:rsidRPr="007D7FA1">
        <w:rPr>
          <w:bCs/>
          <w:szCs w:val="24"/>
        </w:rPr>
        <w:t>конкурсной</w:t>
      </w:r>
      <w:proofErr w:type="gramEnd"/>
      <w:r w:rsidRPr="007D7FA1">
        <w:rPr>
          <w:bCs/>
          <w:szCs w:val="24"/>
        </w:rPr>
        <w:t xml:space="preserve"> 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bCs/>
          <w:szCs w:val="24"/>
        </w:rPr>
        <w:t>комиссии                                           ______________               /_________________/</w:t>
      </w:r>
    </w:p>
    <w:p w:rsidR="004B5A93" w:rsidRPr="007D7FA1" w:rsidRDefault="004B5A93" w:rsidP="004B5A93">
      <w:pPr>
        <w:jc w:val="both"/>
        <w:rPr>
          <w:bCs/>
          <w:szCs w:val="24"/>
        </w:rPr>
      </w:pPr>
      <w:r w:rsidRPr="007D7FA1">
        <w:rPr>
          <w:bCs/>
          <w:szCs w:val="24"/>
        </w:rPr>
        <w:t xml:space="preserve">Заместитель председателя </w:t>
      </w:r>
    </w:p>
    <w:p w:rsidR="004B5A93" w:rsidRPr="007D7FA1" w:rsidRDefault="004B5A93" w:rsidP="004B5A93">
      <w:pPr>
        <w:jc w:val="both"/>
        <w:rPr>
          <w:szCs w:val="24"/>
        </w:rPr>
      </w:pPr>
      <w:r w:rsidRPr="007D7FA1">
        <w:rPr>
          <w:bCs/>
          <w:szCs w:val="24"/>
        </w:rPr>
        <w:t>конкурсной комиссии                       ______________               /_________________/</w:t>
      </w:r>
    </w:p>
    <w:p w:rsidR="004B5A93" w:rsidRPr="007D7FA1" w:rsidRDefault="004B5A93" w:rsidP="004B5A93">
      <w:pPr>
        <w:jc w:val="both"/>
        <w:rPr>
          <w:b/>
          <w:bCs/>
          <w:szCs w:val="24"/>
        </w:rPr>
      </w:pPr>
      <w:r w:rsidRPr="007D7FA1">
        <w:rPr>
          <w:bCs/>
          <w:szCs w:val="24"/>
        </w:rPr>
        <w:t>Секретарь комиссии</w:t>
      </w:r>
      <w:r w:rsidRPr="007D7FA1">
        <w:rPr>
          <w:b/>
          <w:bCs/>
          <w:szCs w:val="24"/>
        </w:rPr>
        <w:t>                         ______________              /_________________/</w:t>
      </w:r>
    </w:p>
    <w:p w:rsidR="004B5A93" w:rsidRPr="007D7FA1" w:rsidRDefault="004B5A93" w:rsidP="004B5A93">
      <w:pPr>
        <w:jc w:val="both"/>
        <w:rPr>
          <w:bCs/>
          <w:szCs w:val="24"/>
        </w:rPr>
      </w:pPr>
    </w:p>
    <w:p w:rsidR="004B5A93" w:rsidRPr="007D7FA1" w:rsidRDefault="004B5A93" w:rsidP="004B5A93">
      <w:pPr>
        <w:jc w:val="both"/>
        <w:rPr>
          <w:b/>
          <w:bCs/>
          <w:szCs w:val="24"/>
        </w:rPr>
      </w:pPr>
      <w:r w:rsidRPr="007D7FA1">
        <w:rPr>
          <w:bCs/>
          <w:szCs w:val="24"/>
        </w:rPr>
        <w:t>Присутствующие члены комиссии</w:t>
      </w:r>
      <w:r w:rsidRPr="007D7FA1">
        <w:rPr>
          <w:b/>
          <w:bCs/>
          <w:szCs w:val="24"/>
        </w:rPr>
        <w:t xml:space="preserve">   ______________</w:t>
      </w:r>
      <w:r w:rsidRPr="007D7FA1">
        <w:rPr>
          <w:b/>
          <w:bCs/>
          <w:szCs w:val="24"/>
        </w:rPr>
        <w:tab/>
        <w:t xml:space="preserve">        /_________________/ </w:t>
      </w:r>
    </w:p>
    <w:p w:rsidR="004B5A93" w:rsidRDefault="004B5A93" w:rsidP="004B5A93">
      <w:pPr>
        <w:jc w:val="right"/>
        <w:rPr>
          <w:szCs w:val="24"/>
        </w:rPr>
      </w:pPr>
      <w:r>
        <w:rPr>
          <w:b/>
          <w:bCs/>
          <w:szCs w:val="24"/>
        </w:rPr>
        <w:t xml:space="preserve">            </w:t>
      </w:r>
      <w:r w:rsidRPr="007D7FA1">
        <w:rPr>
          <w:b/>
          <w:bCs/>
          <w:szCs w:val="24"/>
        </w:rPr>
        <w:t>______________</w:t>
      </w:r>
      <w:r w:rsidRPr="007D7FA1">
        <w:rPr>
          <w:b/>
          <w:bCs/>
          <w:szCs w:val="24"/>
        </w:rPr>
        <w:tab/>
        <w:t xml:space="preserve">        /_________________/</w:t>
      </w:r>
    </w:p>
    <w:p w:rsidR="004B5A93" w:rsidRDefault="004B5A93" w:rsidP="004B5A93">
      <w:pPr>
        <w:jc w:val="right"/>
        <w:rPr>
          <w:szCs w:val="24"/>
        </w:rPr>
      </w:pPr>
    </w:p>
    <w:p w:rsidR="004B5A93" w:rsidRDefault="004B5A93" w:rsidP="004B5A93">
      <w:pPr>
        <w:jc w:val="right"/>
        <w:rPr>
          <w:szCs w:val="24"/>
        </w:rPr>
      </w:pPr>
    </w:p>
    <w:p w:rsidR="004B5A93" w:rsidRPr="00A34866" w:rsidRDefault="004B5A93" w:rsidP="004B5A93">
      <w:pPr>
        <w:jc w:val="right"/>
        <w:rPr>
          <w:sz w:val="28"/>
          <w:szCs w:val="28"/>
        </w:rPr>
      </w:pPr>
      <w:r>
        <w:rPr>
          <w:sz w:val="28"/>
          <w:szCs w:val="28"/>
        </w:rPr>
        <w:t> Приложение № 4</w:t>
      </w:r>
      <w:r w:rsidRPr="00A34866">
        <w:rPr>
          <w:sz w:val="28"/>
          <w:szCs w:val="28"/>
        </w:rPr>
        <w:t xml:space="preserve"> к Положению о конкурсе «Лучший двор»   </w:t>
      </w:r>
    </w:p>
    <w:p w:rsidR="004B5A93" w:rsidRPr="00892895" w:rsidRDefault="004B5A93" w:rsidP="004B5A93">
      <w:pPr>
        <w:jc w:val="center"/>
        <w:rPr>
          <w:b/>
          <w:bCs/>
          <w:szCs w:val="24"/>
        </w:rPr>
      </w:pPr>
    </w:p>
    <w:p w:rsidR="004B5A93" w:rsidRPr="00892895" w:rsidRDefault="004B5A93" w:rsidP="004B5A93">
      <w:pPr>
        <w:jc w:val="center"/>
        <w:rPr>
          <w:b/>
          <w:bCs/>
          <w:szCs w:val="24"/>
        </w:rPr>
      </w:pPr>
      <w:r w:rsidRPr="00892895">
        <w:rPr>
          <w:b/>
          <w:bCs/>
          <w:szCs w:val="24"/>
        </w:rPr>
        <w:t>ПРОТОКОЛ</w:t>
      </w:r>
    </w:p>
    <w:p w:rsidR="004B5A93" w:rsidRPr="00A34866" w:rsidRDefault="004B5A93" w:rsidP="004B5A93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34866">
        <w:rPr>
          <w:rFonts w:ascii="Times New Roman" w:hAnsi="Times New Roman"/>
          <w:bCs/>
          <w:sz w:val="28"/>
          <w:szCs w:val="28"/>
        </w:rPr>
        <w:t>заседания комиссии по подведению итогов конкурса «Лучший двор</w:t>
      </w:r>
      <w:r>
        <w:rPr>
          <w:rFonts w:ascii="Times New Roman" w:hAnsi="Times New Roman"/>
          <w:bCs/>
          <w:sz w:val="28"/>
          <w:szCs w:val="28"/>
        </w:rPr>
        <w:t>»</w:t>
      </w:r>
      <w:r w:rsidRPr="00A34866">
        <w:rPr>
          <w:rFonts w:ascii="Times New Roman" w:hAnsi="Times New Roman"/>
          <w:bCs/>
          <w:sz w:val="28"/>
          <w:szCs w:val="28"/>
        </w:rPr>
        <w:t xml:space="preserve"> Чернолучинского городского поселения</w:t>
      </w:r>
    </w:p>
    <w:p w:rsidR="004B5A93" w:rsidRPr="00D24FDC" w:rsidRDefault="004B5A93" w:rsidP="004B5A93">
      <w:pPr>
        <w:jc w:val="center"/>
        <w:rPr>
          <w:szCs w:val="24"/>
          <w:highlight w:val="yellow"/>
        </w:rPr>
      </w:pPr>
    </w:p>
    <w:p w:rsidR="004B5A93" w:rsidRPr="00892895" w:rsidRDefault="004B5A93" w:rsidP="004B5A93">
      <w:pPr>
        <w:jc w:val="both"/>
        <w:rPr>
          <w:szCs w:val="24"/>
        </w:rPr>
      </w:pPr>
      <w:r w:rsidRPr="00A34866">
        <w:rPr>
          <w:szCs w:val="24"/>
        </w:rPr>
        <w:t>«_</w:t>
      </w:r>
      <w:r>
        <w:rPr>
          <w:szCs w:val="24"/>
        </w:rPr>
        <w:t>_</w:t>
      </w:r>
      <w:r w:rsidRPr="00A34866">
        <w:rPr>
          <w:szCs w:val="24"/>
        </w:rPr>
        <w:t>_»</w:t>
      </w:r>
      <w:r>
        <w:rPr>
          <w:szCs w:val="24"/>
        </w:rPr>
        <w:t>__</w:t>
      </w:r>
      <w:r w:rsidRPr="00A34866">
        <w:rPr>
          <w:szCs w:val="24"/>
        </w:rPr>
        <w:t>__________ 201</w:t>
      </w:r>
      <w:r>
        <w:rPr>
          <w:szCs w:val="24"/>
        </w:rPr>
        <w:t>8</w:t>
      </w:r>
      <w:r w:rsidRPr="00A34866">
        <w:rPr>
          <w:szCs w:val="24"/>
        </w:rPr>
        <w:t xml:space="preserve"> года </w:t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  <w:t xml:space="preserve">              </w:t>
      </w:r>
      <w:r w:rsidRPr="00A34866">
        <w:rPr>
          <w:szCs w:val="24"/>
        </w:rPr>
        <w:tab/>
        <w:t>д.п. Чернолучинский</w:t>
      </w:r>
    </w:p>
    <w:p w:rsidR="004B5A93" w:rsidRPr="00892895" w:rsidRDefault="004B5A93" w:rsidP="004B5A93">
      <w:pPr>
        <w:jc w:val="center"/>
        <w:rPr>
          <w:szCs w:val="24"/>
        </w:rPr>
      </w:pP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szCs w:val="24"/>
        </w:rPr>
        <w:t xml:space="preserve">Присутствовали: 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708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комиссии, председатель, секретарь, член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4B5A93" w:rsidRPr="00892895" w:rsidRDefault="004B5A93" w:rsidP="004B5A93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4B5A93" w:rsidRPr="00892895" w:rsidRDefault="004B5A93" w:rsidP="004B5A93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892895">
        <w:t xml:space="preserve">Конкурс «Лучший двор» проводится в </w:t>
      </w:r>
      <w:r>
        <w:t xml:space="preserve">Чернолучинском городском </w:t>
      </w:r>
      <w:r w:rsidRPr="00892895">
        <w:t xml:space="preserve"> поселении, согласно Положения о проведении конкурса «Лучший двор», утвержденного постановлением </w:t>
      </w:r>
      <w:r>
        <w:t>Администрации Чернолучмнского городского</w:t>
      </w:r>
      <w:r w:rsidRPr="00892895">
        <w:t xml:space="preserve"> поселения № </w:t>
      </w:r>
      <w:r>
        <w:t xml:space="preserve">75 от 9 июня </w:t>
      </w:r>
      <w:r w:rsidRPr="00892895">
        <w:t xml:space="preserve"> 201</w:t>
      </w:r>
      <w:r>
        <w:t xml:space="preserve">8 </w:t>
      </w:r>
      <w:r w:rsidRPr="00892895">
        <w:t>года с целью совершенствования работы среди населения по благоустройству, озеленению и содержанию дворовых территорий, активизации деятельности населения и инициативных групп, улучшения внешнего облика населенного пункта, внедрения новых приемов и методов оформления сельской среды, обмена</w:t>
      </w:r>
      <w:proofErr w:type="gramEnd"/>
      <w:r w:rsidRPr="00892895">
        <w:t xml:space="preserve"> опытом по созданию и сохранению зеленых насаждений, патриотического  воспитания  и  духовно-нравственного  развития  личности через заботу о процветании своей малой родины, а также создания благоприятных и комфортных условий проживания граждан  в сельском поселении.</w:t>
      </w:r>
    </w:p>
    <w:p w:rsidR="004B5A93" w:rsidRPr="00892895" w:rsidRDefault="004B5A93" w:rsidP="004B5A93">
      <w:pPr>
        <w:ind w:firstLine="708"/>
        <w:jc w:val="both"/>
        <w:rPr>
          <w:bCs/>
          <w:szCs w:val="24"/>
        </w:rPr>
      </w:pPr>
      <w:r w:rsidRPr="00892895">
        <w:rPr>
          <w:bCs/>
          <w:szCs w:val="24"/>
        </w:rPr>
        <w:t>Конку</w:t>
      </w:r>
      <w:r w:rsidRPr="00DB043D">
        <w:rPr>
          <w:bCs/>
          <w:szCs w:val="24"/>
        </w:rPr>
        <w:t>рс направлен на широкое вовлечение населения, коллективов некоммерческих организаций</w:t>
      </w:r>
      <w:r w:rsidRPr="00892895">
        <w:rPr>
          <w:bCs/>
          <w:szCs w:val="24"/>
        </w:rPr>
        <w:t xml:space="preserve"> собственности в работы по благоустройству территории сельского поселения.</w:t>
      </w:r>
    </w:p>
    <w:p w:rsidR="004B5A93" w:rsidRPr="00892895" w:rsidRDefault="004B5A93" w:rsidP="004B5A93">
      <w:pPr>
        <w:ind w:firstLine="708"/>
        <w:jc w:val="both"/>
        <w:rPr>
          <w:bCs/>
          <w:szCs w:val="24"/>
        </w:rPr>
      </w:pPr>
    </w:p>
    <w:p w:rsidR="004B5A93" w:rsidRPr="00892895" w:rsidRDefault="004B5A93" w:rsidP="004B5A93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Для участия в конкурсе «Лучший двор» поступило всего </w:t>
      </w:r>
      <w:r w:rsidRPr="00892895">
        <w:rPr>
          <w:i/>
          <w:szCs w:val="24"/>
        </w:rPr>
        <w:t xml:space="preserve">«__» </w:t>
      </w:r>
      <w:r w:rsidRPr="00892895">
        <w:rPr>
          <w:szCs w:val="24"/>
        </w:rPr>
        <w:t xml:space="preserve"> конкурсных заявок в </w:t>
      </w:r>
      <w:r w:rsidRPr="00892895">
        <w:rPr>
          <w:i/>
          <w:szCs w:val="24"/>
        </w:rPr>
        <w:t>«__</w:t>
      </w:r>
      <w:proofErr w:type="gramStart"/>
      <w:r w:rsidRPr="00892895">
        <w:rPr>
          <w:i/>
          <w:szCs w:val="24"/>
        </w:rPr>
        <w:t>»-</w:t>
      </w:r>
      <w:proofErr w:type="gramEnd"/>
      <w:r w:rsidRPr="00892895">
        <w:rPr>
          <w:i/>
          <w:szCs w:val="24"/>
        </w:rPr>
        <w:t>х</w:t>
      </w:r>
      <w:r w:rsidRPr="00892895">
        <w:rPr>
          <w:szCs w:val="24"/>
        </w:rPr>
        <w:t xml:space="preserve"> номинациях:</w:t>
      </w:r>
    </w:p>
    <w:p w:rsidR="004B5A93" w:rsidRPr="00892895" w:rsidRDefault="004B5A93" w:rsidP="004B5A93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и т.д. адрес местонахождения объекта,</w:t>
      </w:r>
    </w:p>
    <w:p w:rsidR="004B5A93" w:rsidRPr="00892895" w:rsidRDefault="004B5A93" w:rsidP="004B5A93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892895" w:rsidRDefault="004B5A93" w:rsidP="004B5A93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</w:p>
    <w:p w:rsidR="004B5A93" w:rsidRPr="00892895" w:rsidRDefault="004B5A93" w:rsidP="004B5A93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5A93" w:rsidRPr="00892895" w:rsidRDefault="004B5A93" w:rsidP="004B5A93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lastRenderedPageBreak/>
        <w:t xml:space="preserve">Ф.И.О. наименование учреждения,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892895" w:rsidRDefault="004B5A93" w:rsidP="004B5A93">
      <w:pPr>
        <w:ind w:firstLine="360"/>
        <w:jc w:val="both"/>
        <w:rPr>
          <w:szCs w:val="24"/>
        </w:rPr>
      </w:pPr>
    </w:p>
    <w:p w:rsidR="004B5A93" w:rsidRPr="00892895" w:rsidRDefault="004B5A93" w:rsidP="004B5A93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4B5A93" w:rsidRPr="00892895" w:rsidRDefault="004B5A93" w:rsidP="004B5A93">
      <w:pPr>
        <w:ind w:firstLine="284"/>
        <w:jc w:val="both"/>
        <w:rPr>
          <w:szCs w:val="24"/>
        </w:rPr>
      </w:pP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B5A93" w:rsidRPr="00892895" w:rsidRDefault="004B5A93" w:rsidP="004B5A93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892895" w:rsidRDefault="004B5A93" w:rsidP="004B5A93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5A93" w:rsidRPr="00892895" w:rsidRDefault="004B5A93" w:rsidP="004B5A93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Ф.И.О. наименование учреждения,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4B5A93" w:rsidRPr="00892895" w:rsidRDefault="004B5A93" w:rsidP="004B5A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4B5A93" w:rsidRPr="00892895" w:rsidRDefault="004B5A93" w:rsidP="004B5A93">
      <w:pPr>
        <w:ind w:firstLine="360"/>
        <w:jc w:val="both"/>
        <w:rPr>
          <w:szCs w:val="24"/>
        </w:rPr>
      </w:pPr>
    </w:p>
    <w:p w:rsidR="004B5A93" w:rsidRPr="00892895" w:rsidRDefault="004B5A93" w:rsidP="004B5A93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4B5A93" w:rsidRPr="00892895" w:rsidRDefault="004B5A93" w:rsidP="004B5A93">
      <w:pPr>
        <w:ind w:firstLine="284"/>
        <w:jc w:val="both"/>
        <w:rPr>
          <w:szCs w:val="24"/>
        </w:rPr>
      </w:pP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4B5A93" w:rsidRPr="00892895" w:rsidRDefault="004B5A93" w:rsidP="004B5A93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4B5A93" w:rsidRPr="00892895" w:rsidRDefault="004B5A93" w:rsidP="004B5A93">
      <w:pPr>
        <w:jc w:val="both"/>
        <w:rPr>
          <w:bCs/>
          <w:szCs w:val="24"/>
        </w:rPr>
      </w:pPr>
    </w:p>
    <w:p w:rsidR="004B5A93" w:rsidRPr="00892895" w:rsidRDefault="004B5A93" w:rsidP="004B5A93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 ***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bCs/>
          <w:szCs w:val="24"/>
        </w:rPr>
        <w:t xml:space="preserve">Председатель </w:t>
      </w:r>
      <w:proofErr w:type="gramStart"/>
      <w:r w:rsidRPr="00892895">
        <w:rPr>
          <w:bCs/>
          <w:szCs w:val="24"/>
        </w:rPr>
        <w:t>конкурсной</w:t>
      </w:r>
      <w:proofErr w:type="gramEnd"/>
      <w:r w:rsidRPr="00892895">
        <w:rPr>
          <w:bCs/>
          <w:szCs w:val="24"/>
        </w:rPr>
        <w:t xml:space="preserve"> 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bCs/>
          <w:szCs w:val="24"/>
        </w:rPr>
        <w:t>комиссии                                         _______________               «_____________»</w:t>
      </w:r>
    </w:p>
    <w:p w:rsidR="004B5A93" w:rsidRPr="00892895" w:rsidRDefault="004B5A93" w:rsidP="004B5A93">
      <w:pPr>
        <w:jc w:val="both"/>
        <w:rPr>
          <w:szCs w:val="24"/>
        </w:rPr>
      </w:pPr>
      <w:r w:rsidRPr="00892895">
        <w:rPr>
          <w:bCs/>
          <w:szCs w:val="24"/>
        </w:rPr>
        <w:t> </w:t>
      </w:r>
    </w:p>
    <w:p w:rsidR="004B5A93" w:rsidRPr="00892895" w:rsidRDefault="004B5A93" w:rsidP="004B5A93">
      <w:pPr>
        <w:jc w:val="both"/>
        <w:rPr>
          <w:b/>
          <w:bCs/>
          <w:szCs w:val="24"/>
        </w:rPr>
      </w:pPr>
      <w:r w:rsidRPr="00892895">
        <w:rPr>
          <w:bCs/>
          <w:szCs w:val="24"/>
        </w:rPr>
        <w:t>Секретарь комиссии</w:t>
      </w:r>
      <w:r w:rsidRPr="00892895">
        <w:rPr>
          <w:b/>
          <w:bCs/>
          <w:szCs w:val="24"/>
        </w:rPr>
        <w:t>                      ________________              «_____________»</w:t>
      </w:r>
    </w:p>
    <w:p w:rsidR="004B5A93" w:rsidRPr="00892895" w:rsidRDefault="004B5A93" w:rsidP="004B5A93">
      <w:pPr>
        <w:jc w:val="both"/>
        <w:rPr>
          <w:b/>
          <w:bCs/>
          <w:szCs w:val="24"/>
        </w:rPr>
      </w:pPr>
    </w:p>
    <w:p w:rsidR="004B5A93" w:rsidRPr="00892895" w:rsidRDefault="004B5A93" w:rsidP="004B5A93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Присутствующие </w:t>
      </w:r>
    </w:p>
    <w:p w:rsidR="004B5A93" w:rsidRPr="00892895" w:rsidRDefault="004B5A93" w:rsidP="004B5A93">
      <w:pPr>
        <w:pBdr>
          <w:bottom w:val="single" w:sz="12" w:space="1" w:color="auto"/>
        </w:pBdr>
        <w:jc w:val="both"/>
        <w:rPr>
          <w:b/>
          <w:bCs/>
          <w:szCs w:val="24"/>
        </w:rPr>
      </w:pPr>
      <w:r w:rsidRPr="00892895">
        <w:rPr>
          <w:bCs/>
          <w:szCs w:val="24"/>
        </w:rPr>
        <w:t xml:space="preserve">члены комиссии </w:t>
      </w:r>
      <w:r w:rsidRPr="00892895">
        <w:rPr>
          <w:szCs w:val="24"/>
        </w:rPr>
        <w:t xml:space="preserve">                            </w:t>
      </w:r>
      <w:r w:rsidRPr="00892895">
        <w:rPr>
          <w:b/>
          <w:bCs/>
          <w:szCs w:val="24"/>
        </w:rPr>
        <w:t>________________              «_____________»</w:t>
      </w:r>
    </w:p>
    <w:p w:rsidR="004B5A93" w:rsidRPr="00892895" w:rsidRDefault="004B5A93" w:rsidP="004B5A93">
      <w:pPr>
        <w:pBdr>
          <w:bottom w:val="single" w:sz="12" w:space="1" w:color="auto"/>
        </w:pBdr>
        <w:jc w:val="both"/>
        <w:rPr>
          <w:szCs w:val="24"/>
        </w:rPr>
      </w:pPr>
    </w:p>
    <w:p w:rsidR="004B5A93" w:rsidRDefault="004B5A93" w:rsidP="004B5A93">
      <w:pPr>
        <w:jc w:val="both"/>
      </w:pPr>
      <w:r w:rsidRPr="00892895">
        <w:t>*** протокол заполняется по каждой номинации, в соответствии с количеством номинаций, согласно настоящему положению и поданным заявкам.</w:t>
      </w: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Default="004B5A93" w:rsidP="004B5A93">
      <w:pPr>
        <w:pStyle w:val="a5"/>
        <w:jc w:val="right"/>
        <w:outlineLvl w:val="0"/>
        <w:rPr>
          <w:szCs w:val="28"/>
        </w:rPr>
      </w:pPr>
    </w:p>
    <w:p w:rsidR="004B5A93" w:rsidRPr="00892895" w:rsidRDefault="004B5A93" w:rsidP="004B5A93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t xml:space="preserve">Приложение № </w:t>
      </w:r>
      <w:r>
        <w:rPr>
          <w:szCs w:val="28"/>
        </w:rPr>
        <w:t>5</w:t>
      </w:r>
      <w:r w:rsidRPr="00892895">
        <w:rPr>
          <w:szCs w:val="28"/>
        </w:rPr>
        <w:t xml:space="preserve"> к</w:t>
      </w:r>
      <w:r w:rsidRPr="00892895">
        <w:t xml:space="preserve"> </w:t>
      </w:r>
      <w:r>
        <w:t>П</w:t>
      </w:r>
      <w:r w:rsidRPr="00892895">
        <w:t>оложению</w:t>
      </w:r>
      <w:r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4B5A93" w:rsidRDefault="004B5A93" w:rsidP="004B5A93">
      <w:pPr>
        <w:jc w:val="center"/>
        <w:rPr>
          <w:sz w:val="28"/>
          <w:szCs w:val="28"/>
        </w:rPr>
      </w:pPr>
    </w:p>
    <w:p w:rsidR="004B5A93" w:rsidRDefault="004B5A93" w:rsidP="004B5A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4B5A93" w:rsidRPr="00172E5A" w:rsidRDefault="004B5A93" w:rsidP="004B5A93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ПРОТОКОЛ</w:t>
      </w:r>
    </w:p>
    <w:p w:rsidR="004B5A93" w:rsidRPr="00172E5A" w:rsidRDefault="004B5A93" w:rsidP="004B5A93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общего собрания собственников</w:t>
      </w:r>
    </w:p>
    <w:p w:rsidR="004B5A93" w:rsidRDefault="004B5A93" w:rsidP="004B5A93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 xml:space="preserve">помещений (квартир) многоквартирного жилого </w:t>
      </w:r>
    </w:p>
    <w:p w:rsidR="004B5A93" w:rsidRPr="00172E5A" w:rsidRDefault="004B5A93" w:rsidP="004B5A93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дома № _____ по улице ____</w:t>
      </w:r>
      <w:r>
        <w:rPr>
          <w:sz w:val="28"/>
          <w:szCs w:val="28"/>
        </w:rPr>
        <w:t>_______</w:t>
      </w:r>
      <w:r w:rsidRPr="00172E5A">
        <w:rPr>
          <w:sz w:val="28"/>
          <w:szCs w:val="28"/>
        </w:rPr>
        <w:t xml:space="preserve">____ в </w:t>
      </w:r>
      <w:r>
        <w:rPr>
          <w:sz w:val="28"/>
          <w:szCs w:val="28"/>
        </w:rPr>
        <w:t>д.п. Чернолучинском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Pr="00172E5A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д.п. Чернолучинский</w:t>
      </w:r>
      <w:r w:rsidRPr="00172E5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</w:t>
      </w:r>
      <w:r w:rsidRPr="00172E5A">
        <w:rPr>
          <w:sz w:val="28"/>
          <w:szCs w:val="28"/>
        </w:rPr>
        <w:t xml:space="preserve">               «___» ________ 201</w:t>
      </w:r>
      <w:r>
        <w:rPr>
          <w:sz w:val="28"/>
          <w:szCs w:val="28"/>
        </w:rPr>
        <w:t>8</w:t>
      </w:r>
      <w:r w:rsidRPr="00172E5A">
        <w:rPr>
          <w:sz w:val="28"/>
          <w:szCs w:val="28"/>
        </w:rPr>
        <w:t xml:space="preserve"> года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количество помещений (квартир) в многоквартирном доме____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общее количество метров квадратных помещений (квартир) в многоквартирном доме____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  <w:proofErr w:type="gramStart"/>
      <w:r w:rsidRPr="00172E5A">
        <w:rPr>
          <w:sz w:val="28"/>
          <w:szCs w:val="28"/>
        </w:rPr>
        <w:t>присутствуют на собрании собственники ____ помещений (квартир) в многоквартирном доме, т.е.___ м.кв. помещений (квартир).</w:t>
      </w:r>
      <w:proofErr w:type="gramEnd"/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Кворум ________.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Время проведения собрания </w:t>
      </w:r>
      <w:proofErr w:type="gramStart"/>
      <w:r w:rsidRPr="00172E5A">
        <w:rPr>
          <w:sz w:val="28"/>
          <w:szCs w:val="28"/>
        </w:rPr>
        <w:t>с</w:t>
      </w:r>
      <w:proofErr w:type="gramEnd"/>
      <w:r w:rsidRPr="00172E5A">
        <w:rPr>
          <w:sz w:val="28"/>
          <w:szCs w:val="28"/>
        </w:rPr>
        <w:t xml:space="preserve">______ по _______ 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Дата проведения собрания __________________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Место проведения собрания_________________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Pr="00172E5A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Повестка дня:</w:t>
      </w:r>
    </w:p>
    <w:p w:rsidR="004B5A93" w:rsidRDefault="004B5A93" w:rsidP="004B5A93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t xml:space="preserve">собственников помещений (квартир) многоквартирного дома </w:t>
      </w: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 по улице ____________ в д.п. Чернолучинский </w:t>
      </w:r>
      <w:r w:rsidRPr="00172E5A">
        <w:rPr>
          <w:sz w:val="28"/>
          <w:szCs w:val="28"/>
        </w:rPr>
        <w:t>в конкурсе «</w:t>
      </w:r>
      <w:r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Default="004B5A93" w:rsidP="004B5A93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лица, уполномоченного подать от имени собственников помещений (квартир) заявку на участие многоквартирного дома № ____ по улице _____ в д.п. Чернолучинский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Default="004B5A93" w:rsidP="004B5A93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лица, уполномоченного 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Default="004B5A93" w:rsidP="004B5A93">
      <w:pPr>
        <w:jc w:val="both"/>
        <w:rPr>
          <w:sz w:val="28"/>
          <w:szCs w:val="28"/>
        </w:rPr>
      </w:pP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____________________________________________________</w:t>
      </w: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B5A93" w:rsidRDefault="004B5A93" w:rsidP="004B5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B5A93" w:rsidRDefault="004B5A93" w:rsidP="004B5A93">
      <w:pPr>
        <w:jc w:val="both"/>
        <w:rPr>
          <w:sz w:val="28"/>
          <w:szCs w:val="28"/>
        </w:rPr>
      </w:pP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B5A93" w:rsidRDefault="004B5A93" w:rsidP="004B5A93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172E5A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172E5A">
        <w:rPr>
          <w:sz w:val="28"/>
          <w:szCs w:val="28"/>
        </w:rPr>
        <w:t xml:space="preserve"> в конкурсе «</w:t>
      </w:r>
      <w:r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Default="004B5A93" w:rsidP="004B5A9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</w:p>
    <w:p w:rsidR="004B5A93" w:rsidRDefault="004B5A93" w:rsidP="004B5A93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_________________________________________________</w:t>
      </w:r>
    </w:p>
    <w:p w:rsidR="004B5A93" w:rsidRDefault="004B5A93" w:rsidP="004B5A93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подать от имени собственников помещений (квартир) заявку на участие многоквартирного дома № ____ по улице _____ в д.п. Чернолучинский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Default="004B5A93" w:rsidP="004B5A9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</w:p>
    <w:p w:rsidR="004B5A93" w:rsidRDefault="004B5A93" w:rsidP="004B5A93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__________________________________________________ </w:t>
      </w:r>
    </w:p>
    <w:p w:rsidR="004B5A93" w:rsidRDefault="004B5A93" w:rsidP="004B5A93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Default="004B5A93" w:rsidP="004B5A93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4B5A93" w:rsidRDefault="004B5A93" w:rsidP="004B5A9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4B5A93" w:rsidRPr="00172E5A" w:rsidRDefault="004B5A93" w:rsidP="004B5A93">
      <w:pPr>
        <w:jc w:val="both"/>
        <w:rPr>
          <w:sz w:val="28"/>
          <w:szCs w:val="28"/>
        </w:rPr>
      </w:pPr>
    </w:p>
    <w:p w:rsidR="004B5A93" w:rsidRDefault="004B5A93" w:rsidP="004B5A93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собрания</w:t>
      </w:r>
      <w:proofErr w:type="gramStart"/>
      <w:r>
        <w:rPr>
          <w:sz w:val="28"/>
          <w:szCs w:val="28"/>
        </w:rPr>
        <w:t>: _________________   (_________________________)</w:t>
      </w:r>
      <w:proofErr w:type="gramEnd"/>
    </w:p>
    <w:p w:rsidR="004B5A93" w:rsidRPr="00E1143A" w:rsidRDefault="004B5A93" w:rsidP="004B5A93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</w:p>
    <w:p w:rsidR="004B5A93" w:rsidRDefault="004B5A93" w:rsidP="004B5A93">
      <w:pPr>
        <w:jc w:val="both"/>
        <w:rPr>
          <w:sz w:val="28"/>
          <w:szCs w:val="28"/>
        </w:rPr>
      </w:pPr>
      <w:r w:rsidRPr="00E1143A">
        <w:rPr>
          <w:i/>
          <w:szCs w:val="24"/>
        </w:rPr>
        <w:t>С</w:t>
      </w:r>
      <w:r>
        <w:rPr>
          <w:sz w:val="28"/>
          <w:szCs w:val="28"/>
        </w:rPr>
        <w:t>екретарь собрания</w:t>
      </w:r>
      <w:proofErr w:type="gramStart"/>
      <w:r>
        <w:rPr>
          <w:sz w:val="28"/>
          <w:szCs w:val="28"/>
        </w:rPr>
        <w:t>: _________________   (_________________________)</w:t>
      </w:r>
      <w:proofErr w:type="gramEnd"/>
    </w:p>
    <w:p w:rsidR="004B5A93" w:rsidRPr="00172E5A" w:rsidRDefault="004B5A93" w:rsidP="004B5A93">
      <w:pPr>
        <w:jc w:val="both"/>
        <w:rPr>
          <w:sz w:val="28"/>
          <w:szCs w:val="28"/>
        </w:rPr>
      </w:pPr>
      <w:r>
        <w:rPr>
          <w:i/>
          <w:szCs w:val="24"/>
        </w:rPr>
        <w:t xml:space="preserve">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  <w:r>
        <w:rPr>
          <w:sz w:val="28"/>
          <w:szCs w:val="28"/>
        </w:rPr>
        <w:t xml:space="preserve"> </w:t>
      </w:r>
    </w:p>
    <w:p w:rsidR="004B5A93" w:rsidRDefault="004B5A93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4B5A93" w:rsidRDefault="004B5A93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5732F6" w:rsidRDefault="005732F6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9B2DD8" w:rsidRDefault="009B2DD8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</w:p>
    <w:p w:rsidR="007D7FA1" w:rsidRPr="009B2DD8" w:rsidRDefault="007D7FA1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9B2DD8">
        <w:rPr>
          <w:rFonts w:ascii="Times New Roman" w:hAnsi="Times New Roman"/>
          <w:sz w:val="28"/>
          <w:szCs w:val="28"/>
        </w:rPr>
        <w:t>Приложение № 2</w:t>
      </w:r>
    </w:p>
    <w:p w:rsidR="007D7FA1" w:rsidRPr="009B2DD8" w:rsidRDefault="007D7FA1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9B2DD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D7FA1" w:rsidRPr="009B2DD8" w:rsidRDefault="007D7FA1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9B2DD8">
        <w:rPr>
          <w:rFonts w:ascii="Times New Roman" w:hAnsi="Times New Roman"/>
          <w:sz w:val="28"/>
          <w:szCs w:val="28"/>
        </w:rPr>
        <w:t xml:space="preserve">Чернолучинского </w:t>
      </w:r>
      <w:r w:rsidR="009B2DD8">
        <w:rPr>
          <w:rFonts w:ascii="Times New Roman" w:hAnsi="Times New Roman"/>
          <w:sz w:val="28"/>
          <w:szCs w:val="28"/>
        </w:rPr>
        <w:t xml:space="preserve">                        </w:t>
      </w:r>
      <w:r w:rsidRPr="009B2DD8">
        <w:rPr>
          <w:rFonts w:ascii="Times New Roman" w:hAnsi="Times New Roman"/>
          <w:sz w:val="28"/>
          <w:szCs w:val="28"/>
        </w:rPr>
        <w:t xml:space="preserve">городского  поселения </w:t>
      </w:r>
    </w:p>
    <w:p w:rsidR="007D7FA1" w:rsidRPr="009B2DD8" w:rsidRDefault="007D7FA1" w:rsidP="007D7FA1">
      <w:pPr>
        <w:pStyle w:val="ConsNormal"/>
        <w:widowControl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9B2DD8">
        <w:rPr>
          <w:rFonts w:ascii="Times New Roman" w:hAnsi="Times New Roman"/>
          <w:sz w:val="28"/>
          <w:szCs w:val="28"/>
        </w:rPr>
        <w:t xml:space="preserve">от </w:t>
      </w:r>
      <w:r w:rsidR="005732F6" w:rsidRPr="009B2DD8">
        <w:rPr>
          <w:rFonts w:ascii="Times New Roman" w:hAnsi="Times New Roman"/>
          <w:sz w:val="28"/>
          <w:szCs w:val="28"/>
        </w:rPr>
        <w:t>9 июня 2018</w:t>
      </w:r>
      <w:r w:rsidRPr="009B2DD8">
        <w:rPr>
          <w:rFonts w:ascii="Times New Roman" w:hAnsi="Times New Roman"/>
          <w:sz w:val="28"/>
          <w:szCs w:val="28"/>
        </w:rPr>
        <w:t xml:space="preserve"> г. № </w:t>
      </w:r>
      <w:r w:rsidR="005732F6" w:rsidRPr="009B2DD8">
        <w:rPr>
          <w:rFonts w:ascii="Times New Roman" w:hAnsi="Times New Roman"/>
          <w:sz w:val="28"/>
          <w:szCs w:val="28"/>
        </w:rPr>
        <w:t>75</w:t>
      </w:r>
    </w:p>
    <w:p w:rsidR="007D7FA1" w:rsidRPr="007D7FA1" w:rsidRDefault="007D7FA1" w:rsidP="007D7FA1">
      <w:pPr>
        <w:pStyle w:val="ConsNormal"/>
        <w:widowControl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7D7FA1" w:rsidRPr="007D7FA1" w:rsidRDefault="007D7FA1" w:rsidP="007D7FA1">
      <w:pPr>
        <w:pStyle w:val="a5"/>
        <w:outlineLvl w:val="0"/>
        <w:rPr>
          <w:sz w:val="26"/>
          <w:szCs w:val="26"/>
        </w:rPr>
      </w:pPr>
    </w:p>
    <w:p w:rsidR="00040C52" w:rsidRDefault="00040C52" w:rsidP="00040C52">
      <w:pPr>
        <w:pStyle w:val="a5"/>
        <w:outlineLvl w:val="0"/>
      </w:pPr>
      <w:r>
        <w:t>СОСТАВ</w:t>
      </w:r>
    </w:p>
    <w:p w:rsidR="00040C52" w:rsidRDefault="00040C52" w:rsidP="00040C52">
      <w:pPr>
        <w:jc w:val="center"/>
        <w:rPr>
          <w:sz w:val="28"/>
          <w:szCs w:val="28"/>
        </w:rPr>
      </w:pPr>
      <w:r w:rsidRPr="00356B5D">
        <w:rPr>
          <w:sz w:val="28"/>
          <w:szCs w:val="28"/>
        </w:rPr>
        <w:t>конкурсной комиссии смотра-конкурса</w:t>
      </w:r>
      <w:r w:rsidRPr="00356B5D">
        <w:rPr>
          <w:sz w:val="28"/>
          <w:szCs w:val="28"/>
        </w:rPr>
        <w:br/>
        <w:t xml:space="preserve">«Лучший двор </w:t>
      </w:r>
      <w:r>
        <w:rPr>
          <w:sz w:val="28"/>
          <w:szCs w:val="28"/>
        </w:rPr>
        <w:t>Чернолучинско</w:t>
      </w:r>
      <w:r w:rsidRPr="00356B5D">
        <w:rPr>
          <w:sz w:val="28"/>
          <w:szCs w:val="28"/>
        </w:rPr>
        <w:t>го городского поселения»</w:t>
      </w:r>
    </w:p>
    <w:p w:rsidR="00040C52" w:rsidRPr="00F02676" w:rsidRDefault="00040C52" w:rsidP="00040C52">
      <w:pPr>
        <w:ind w:firstLine="708"/>
        <w:jc w:val="both"/>
        <w:rPr>
          <w:sz w:val="28"/>
          <w:szCs w:val="28"/>
        </w:rPr>
      </w:pP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42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Юркив  Н.В. - Глава городского поселения;</w:t>
      </w:r>
    </w:p>
    <w:p w:rsidR="00040C52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4255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Юрьева О.В. – директор МКУ ИХУ Чернолучинского городского поселения</w:t>
      </w:r>
    </w:p>
    <w:p w:rsidR="00040C52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7425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Наталья Дмитриевна – специалист по инфмационному обеспечению населения;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74255">
        <w:rPr>
          <w:rFonts w:ascii="Times New Roman" w:hAnsi="Times New Roman" w:cs="Times New Roman"/>
          <w:sz w:val="28"/>
          <w:szCs w:val="28"/>
        </w:rPr>
        <w:t>Каримова С.А. - депутат Совета Чернолучинского городского поселения (по согласованию);</w:t>
      </w:r>
    </w:p>
    <w:p w:rsidR="00040C52" w:rsidRPr="00674255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7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Дьяков А.С.- ведущий специалист;</w:t>
      </w:r>
    </w:p>
    <w:p w:rsidR="00040C52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Пилипецкая Тамара Андреевна – председатель Совета ветеранов</w:t>
      </w:r>
    </w:p>
    <w:p w:rsidR="00040C52" w:rsidRPr="00981108" w:rsidRDefault="00040C52" w:rsidP="00040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81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._____________________- </w:t>
      </w:r>
      <w:r w:rsidRPr="00674255">
        <w:rPr>
          <w:rFonts w:ascii="Times New Roman" w:hAnsi="Times New Roman" w:cs="Times New Roman"/>
          <w:sz w:val="28"/>
          <w:szCs w:val="28"/>
        </w:rPr>
        <w:t>Представитель благотворительного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«Мечте навстречу»</w:t>
      </w:r>
      <w:r w:rsidRPr="0098110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040C52" w:rsidRDefault="00040C52" w:rsidP="00040C52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AA6B52" w:rsidRPr="00172E5A" w:rsidRDefault="00AA6B52" w:rsidP="00952E7C">
      <w:pPr>
        <w:jc w:val="both"/>
        <w:rPr>
          <w:sz w:val="28"/>
          <w:szCs w:val="28"/>
        </w:rPr>
      </w:pPr>
    </w:p>
    <w:sectPr w:rsidR="00AA6B52" w:rsidRPr="00172E5A" w:rsidSect="005732F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95"/>
    <w:multiLevelType w:val="hybridMultilevel"/>
    <w:tmpl w:val="D5F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0A19"/>
    <w:multiLevelType w:val="hybridMultilevel"/>
    <w:tmpl w:val="DEF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5BB"/>
    <w:multiLevelType w:val="multilevel"/>
    <w:tmpl w:val="F1341C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cs="Times New Roman" w:hint="default"/>
      </w:rPr>
    </w:lvl>
  </w:abstractNum>
  <w:abstractNum w:abstractNumId="3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85B98"/>
    <w:multiLevelType w:val="hybridMultilevel"/>
    <w:tmpl w:val="3C32B974"/>
    <w:lvl w:ilvl="0" w:tplc="0520E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260897"/>
    <w:multiLevelType w:val="hybridMultilevel"/>
    <w:tmpl w:val="8B025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BD75B4"/>
    <w:multiLevelType w:val="hybridMultilevel"/>
    <w:tmpl w:val="5E00A00C"/>
    <w:lvl w:ilvl="0" w:tplc="3CF84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6C30BC"/>
    <w:multiLevelType w:val="hybridMultilevel"/>
    <w:tmpl w:val="1388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22CF0"/>
    <w:multiLevelType w:val="hybridMultilevel"/>
    <w:tmpl w:val="3FCABD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3C24F44"/>
    <w:multiLevelType w:val="hybridMultilevel"/>
    <w:tmpl w:val="69C66D84"/>
    <w:lvl w:ilvl="0" w:tplc="35FEA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210B0"/>
    <w:multiLevelType w:val="hybridMultilevel"/>
    <w:tmpl w:val="DD7E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C634A7"/>
    <w:rsid w:val="00040C52"/>
    <w:rsid w:val="0005485D"/>
    <w:rsid w:val="000647BB"/>
    <w:rsid w:val="000676EB"/>
    <w:rsid w:val="00071829"/>
    <w:rsid w:val="00091EEA"/>
    <w:rsid w:val="000B6737"/>
    <w:rsid w:val="000F052D"/>
    <w:rsid w:val="000F52C9"/>
    <w:rsid w:val="001138C5"/>
    <w:rsid w:val="00115185"/>
    <w:rsid w:val="00130496"/>
    <w:rsid w:val="00136B64"/>
    <w:rsid w:val="00172E5A"/>
    <w:rsid w:val="001C1015"/>
    <w:rsid w:val="001D0B05"/>
    <w:rsid w:val="001E24A3"/>
    <w:rsid w:val="001F2698"/>
    <w:rsid w:val="002113A1"/>
    <w:rsid w:val="002213ED"/>
    <w:rsid w:val="0024085A"/>
    <w:rsid w:val="0024212D"/>
    <w:rsid w:val="002B1706"/>
    <w:rsid w:val="002D4410"/>
    <w:rsid w:val="002E63C1"/>
    <w:rsid w:val="002F0A98"/>
    <w:rsid w:val="00356B5D"/>
    <w:rsid w:val="0037477F"/>
    <w:rsid w:val="00396135"/>
    <w:rsid w:val="003A6D9A"/>
    <w:rsid w:val="003B1BD3"/>
    <w:rsid w:val="00413B90"/>
    <w:rsid w:val="004306A4"/>
    <w:rsid w:val="0043465B"/>
    <w:rsid w:val="004367C5"/>
    <w:rsid w:val="00444B81"/>
    <w:rsid w:val="004712D1"/>
    <w:rsid w:val="0047444B"/>
    <w:rsid w:val="004B5A93"/>
    <w:rsid w:val="0050031E"/>
    <w:rsid w:val="005334B7"/>
    <w:rsid w:val="00543DA8"/>
    <w:rsid w:val="005732F6"/>
    <w:rsid w:val="00586974"/>
    <w:rsid w:val="005A7559"/>
    <w:rsid w:val="005D5852"/>
    <w:rsid w:val="0064218F"/>
    <w:rsid w:val="00646B99"/>
    <w:rsid w:val="00660115"/>
    <w:rsid w:val="00666D4D"/>
    <w:rsid w:val="00674255"/>
    <w:rsid w:val="006A1355"/>
    <w:rsid w:val="006A5C3D"/>
    <w:rsid w:val="006B3563"/>
    <w:rsid w:val="006D61F4"/>
    <w:rsid w:val="006E4716"/>
    <w:rsid w:val="006E4DB7"/>
    <w:rsid w:val="00761933"/>
    <w:rsid w:val="00766D29"/>
    <w:rsid w:val="007D2064"/>
    <w:rsid w:val="007D7FA1"/>
    <w:rsid w:val="00820AE2"/>
    <w:rsid w:val="00830E26"/>
    <w:rsid w:val="00887A14"/>
    <w:rsid w:val="00890DD2"/>
    <w:rsid w:val="008C3E4A"/>
    <w:rsid w:val="008E232E"/>
    <w:rsid w:val="008F2B25"/>
    <w:rsid w:val="009324EE"/>
    <w:rsid w:val="0094260D"/>
    <w:rsid w:val="00952E7C"/>
    <w:rsid w:val="0096051D"/>
    <w:rsid w:val="00980D06"/>
    <w:rsid w:val="00981108"/>
    <w:rsid w:val="00985BF3"/>
    <w:rsid w:val="009867D2"/>
    <w:rsid w:val="00993CB6"/>
    <w:rsid w:val="009A2108"/>
    <w:rsid w:val="009B2DD8"/>
    <w:rsid w:val="009D51A9"/>
    <w:rsid w:val="00A20EE8"/>
    <w:rsid w:val="00A34866"/>
    <w:rsid w:val="00A3613A"/>
    <w:rsid w:val="00A91BD3"/>
    <w:rsid w:val="00AA2258"/>
    <w:rsid w:val="00AA6B52"/>
    <w:rsid w:val="00AC69A2"/>
    <w:rsid w:val="00AE4897"/>
    <w:rsid w:val="00B15FD9"/>
    <w:rsid w:val="00B54C77"/>
    <w:rsid w:val="00B85686"/>
    <w:rsid w:val="00BA49EB"/>
    <w:rsid w:val="00BB33FE"/>
    <w:rsid w:val="00BC49FF"/>
    <w:rsid w:val="00BD2410"/>
    <w:rsid w:val="00BF16D5"/>
    <w:rsid w:val="00C0733D"/>
    <w:rsid w:val="00C34B0D"/>
    <w:rsid w:val="00C505DA"/>
    <w:rsid w:val="00C509B6"/>
    <w:rsid w:val="00C634A7"/>
    <w:rsid w:val="00C63EA5"/>
    <w:rsid w:val="00C64A1D"/>
    <w:rsid w:val="00C77557"/>
    <w:rsid w:val="00CC330E"/>
    <w:rsid w:val="00CC71FB"/>
    <w:rsid w:val="00CC7DC3"/>
    <w:rsid w:val="00CE7542"/>
    <w:rsid w:val="00CF097C"/>
    <w:rsid w:val="00CF7F2E"/>
    <w:rsid w:val="00D11247"/>
    <w:rsid w:val="00D13B74"/>
    <w:rsid w:val="00D20C08"/>
    <w:rsid w:val="00D24FDC"/>
    <w:rsid w:val="00D31BBA"/>
    <w:rsid w:val="00D4662A"/>
    <w:rsid w:val="00D532C2"/>
    <w:rsid w:val="00D566CF"/>
    <w:rsid w:val="00DB043D"/>
    <w:rsid w:val="00DC014E"/>
    <w:rsid w:val="00DE6218"/>
    <w:rsid w:val="00DF0BD5"/>
    <w:rsid w:val="00DF2B50"/>
    <w:rsid w:val="00DF396E"/>
    <w:rsid w:val="00E05DB8"/>
    <w:rsid w:val="00E1143A"/>
    <w:rsid w:val="00E2169A"/>
    <w:rsid w:val="00E24B05"/>
    <w:rsid w:val="00E41D36"/>
    <w:rsid w:val="00E64BEE"/>
    <w:rsid w:val="00E73381"/>
    <w:rsid w:val="00E85439"/>
    <w:rsid w:val="00E93BE2"/>
    <w:rsid w:val="00ED0169"/>
    <w:rsid w:val="00EE0A3D"/>
    <w:rsid w:val="00EF0B88"/>
    <w:rsid w:val="00F02676"/>
    <w:rsid w:val="00F069EF"/>
    <w:rsid w:val="00F12779"/>
    <w:rsid w:val="00F2089A"/>
    <w:rsid w:val="00F24FA0"/>
    <w:rsid w:val="00F357B8"/>
    <w:rsid w:val="00F8287B"/>
    <w:rsid w:val="00FA39E3"/>
    <w:rsid w:val="00FB10C0"/>
    <w:rsid w:val="00FB5BE5"/>
    <w:rsid w:val="00FB61B9"/>
    <w:rsid w:val="00FB77FD"/>
    <w:rsid w:val="00FC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A7"/>
    <w:rPr>
      <w:sz w:val="24"/>
    </w:rPr>
  </w:style>
  <w:style w:type="paragraph" w:styleId="9">
    <w:name w:val="heading 9"/>
    <w:basedOn w:val="a"/>
    <w:next w:val="a"/>
    <w:link w:val="90"/>
    <w:qFormat/>
    <w:rsid w:val="007D7FA1"/>
    <w:pPr>
      <w:keepNext/>
      <w:jc w:val="center"/>
      <w:outlineLvl w:val="8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uiPriority w:val="99"/>
    <w:locked/>
    <w:rsid w:val="00C634A7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C634A7"/>
    <w:pPr>
      <w:jc w:val="center"/>
    </w:pPr>
    <w:rPr>
      <w:sz w:val="28"/>
    </w:rPr>
  </w:style>
  <w:style w:type="character" w:customStyle="1" w:styleId="3">
    <w:name w:val="Основной текст с отступом 3 Знак"/>
    <w:link w:val="30"/>
    <w:locked/>
    <w:rsid w:val="00C634A7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C634A7"/>
    <w:pPr>
      <w:spacing w:after="120"/>
      <w:ind w:left="283"/>
    </w:pPr>
    <w:rPr>
      <w:sz w:val="16"/>
      <w:szCs w:val="16"/>
    </w:rPr>
  </w:style>
  <w:style w:type="character" w:customStyle="1" w:styleId="a6">
    <w:name w:val="Текст Знак"/>
    <w:link w:val="a7"/>
    <w:semiHidden/>
    <w:locked/>
    <w:rsid w:val="00C634A7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uiPriority w:val="99"/>
    <w:semiHidden/>
    <w:rsid w:val="00C634A7"/>
    <w:pPr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Title">
    <w:name w:val="ConsTitle"/>
    <w:uiPriority w:val="99"/>
    <w:rsid w:val="00C634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C634A7"/>
    <w:pPr>
      <w:widowControl w:val="0"/>
      <w:snapToGrid w:val="0"/>
      <w:ind w:firstLine="720"/>
    </w:pPr>
    <w:rPr>
      <w:rFonts w:ascii="Arial" w:hAnsi="Arial"/>
    </w:rPr>
  </w:style>
  <w:style w:type="paragraph" w:customStyle="1" w:styleId="sps">
    <w:name w:val="sps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C63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C634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C634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uiPriority w:val="34"/>
    <w:qFormat/>
    <w:rsid w:val="00C634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C634A7"/>
    <w:rPr>
      <w:color w:val="0000FF"/>
      <w:u w:val="single"/>
    </w:rPr>
  </w:style>
  <w:style w:type="character" w:customStyle="1" w:styleId="TitleChar">
    <w:name w:val="Title Char"/>
    <w:locked/>
    <w:rsid w:val="009811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2169A"/>
  </w:style>
  <w:style w:type="character" w:customStyle="1" w:styleId="ep">
    <w:name w:val="ep"/>
    <w:rsid w:val="00E2169A"/>
  </w:style>
  <w:style w:type="character" w:customStyle="1" w:styleId="nobr">
    <w:name w:val="nobr"/>
    <w:rsid w:val="00E2169A"/>
  </w:style>
  <w:style w:type="character" w:styleId="ab">
    <w:name w:val="Strong"/>
    <w:uiPriority w:val="22"/>
    <w:qFormat/>
    <w:rsid w:val="00E2169A"/>
    <w:rPr>
      <w:b/>
      <w:bCs/>
    </w:rPr>
  </w:style>
  <w:style w:type="paragraph" w:styleId="ac">
    <w:name w:val="Balloon Text"/>
    <w:basedOn w:val="a"/>
    <w:link w:val="ad"/>
    <w:rsid w:val="00BF16D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F16D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B8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7D7FA1"/>
    <w:rPr>
      <w:b/>
      <w:sz w:val="48"/>
    </w:rPr>
  </w:style>
  <w:style w:type="character" w:customStyle="1" w:styleId="1">
    <w:name w:val="Название Знак1"/>
    <w:uiPriority w:val="99"/>
    <w:locked/>
    <w:rsid w:val="007D7FA1"/>
    <w:rPr>
      <w:rFonts w:ascii="Times New Roman" w:eastAsia="Times New Roman" w:hAnsi="Times New Roman"/>
      <w:sz w:val="28"/>
    </w:rPr>
  </w:style>
  <w:style w:type="character" w:customStyle="1" w:styleId="310">
    <w:name w:val="Основной текст с отступом 3 Знак1"/>
    <w:uiPriority w:val="99"/>
    <w:semiHidden/>
    <w:locked/>
    <w:rsid w:val="007D7FA1"/>
    <w:rPr>
      <w:rFonts w:ascii="Times New Roman" w:eastAsia="Times New Roman" w:hAnsi="Times New Roman"/>
      <w:sz w:val="16"/>
      <w:szCs w:val="16"/>
    </w:rPr>
  </w:style>
  <w:style w:type="character" w:customStyle="1" w:styleId="10">
    <w:name w:val="Текст Знак1"/>
    <w:uiPriority w:val="99"/>
    <w:semiHidden/>
    <w:locked/>
    <w:rsid w:val="007D7FA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garantF1://12048567.1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75D2F-BA6B-42EA-A814-79554D1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33464</CharactersWithSpaces>
  <SharedDoc>false</SharedDoc>
  <HLinks>
    <vt:vector size="42" baseType="variant"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12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mailto:admtara@rambler.ru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25</cp:revision>
  <cp:lastPrinted>2018-06-13T13:58:00Z</cp:lastPrinted>
  <dcterms:created xsi:type="dcterms:W3CDTF">2016-05-11T06:27:00Z</dcterms:created>
  <dcterms:modified xsi:type="dcterms:W3CDTF">2018-06-13T14:01:00Z</dcterms:modified>
</cp:coreProperties>
</file>