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42030B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42030B" w:rsidRPr="0042030B" w:rsidRDefault="0042030B" w:rsidP="0042030B">
      <w:pPr>
        <w:shd w:val="clear" w:color="auto" w:fill="FFFFFF"/>
        <w:jc w:val="center"/>
        <w:rPr>
          <w:b/>
          <w:bCs/>
          <w:color w:val="000000"/>
        </w:rPr>
      </w:pPr>
      <w:r w:rsidRPr="0042030B">
        <w:rPr>
          <w:b/>
          <w:bCs/>
          <w:color w:val="000000"/>
        </w:rPr>
        <w:t>ОМСКОГО МУНИЦИПАЛЬНОГО РАЙОНА ОМСКОЙ ОБЛАСТИ</w:t>
      </w:r>
    </w:p>
    <w:p w:rsidR="0042030B" w:rsidRPr="0042030B" w:rsidRDefault="0042030B" w:rsidP="0042030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2030B" w:rsidRPr="0042030B" w:rsidTr="007B5B36">
        <w:trPr>
          <w:trHeight w:val="237"/>
        </w:trPr>
        <w:tc>
          <w:tcPr>
            <w:tcW w:w="9923" w:type="dxa"/>
          </w:tcPr>
          <w:p w:rsidR="0042030B" w:rsidRPr="0042030B" w:rsidRDefault="0042030B" w:rsidP="0042030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2030B" w:rsidRPr="0042030B" w:rsidRDefault="0042030B" w:rsidP="0042030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42030B">
        <w:rPr>
          <w:b/>
          <w:color w:val="000000"/>
          <w:spacing w:val="38"/>
          <w:sz w:val="36"/>
          <w:szCs w:val="36"/>
        </w:rPr>
        <w:t>ПОСТАНОВЛЕНИЕ</w:t>
      </w:r>
    </w:p>
    <w:p w:rsidR="0042030B" w:rsidRPr="0042030B" w:rsidRDefault="0042030B" w:rsidP="0042030B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42030B" w:rsidRDefault="0042030B" w:rsidP="0042030B">
      <w:pPr>
        <w:shd w:val="clear" w:color="auto" w:fill="FFFFFF"/>
        <w:rPr>
          <w:sz w:val="28"/>
          <w:szCs w:val="28"/>
        </w:rPr>
      </w:pPr>
      <w:r w:rsidRPr="0042030B">
        <w:rPr>
          <w:sz w:val="28"/>
          <w:szCs w:val="28"/>
        </w:rPr>
        <w:t xml:space="preserve"> </w:t>
      </w:r>
      <w:r w:rsidR="00C7758F">
        <w:rPr>
          <w:sz w:val="28"/>
          <w:szCs w:val="28"/>
        </w:rPr>
        <w:t>11.07.2022</w:t>
      </w:r>
      <w:r w:rsidRPr="0042030B">
        <w:rPr>
          <w:sz w:val="28"/>
          <w:szCs w:val="28"/>
        </w:rPr>
        <w:t xml:space="preserve">  №  </w:t>
      </w:r>
      <w:r w:rsidR="00C7758F">
        <w:rPr>
          <w:sz w:val="28"/>
          <w:szCs w:val="28"/>
        </w:rPr>
        <w:t>58</w:t>
      </w:r>
    </w:p>
    <w:p w:rsidR="00D34F1E" w:rsidRDefault="00D34F1E" w:rsidP="0042030B">
      <w:pPr>
        <w:shd w:val="clear" w:color="auto" w:fill="FFFFFF"/>
        <w:rPr>
          <w:sz w:val="28"/>
          <w:szCs w:val="28"/>
        </w:rPr>
      </w:pPr>
    </w:p>
    <w:p w:rsidR="00D34F1E" w:rsidRDefault="0016364C" w:rsidP="0016364C">
      <w:pPr>
        <w:shd w:val="clear" w:color="auto" w:fill="FFFFFF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постановление Администрации </w:t>
      </w:r>
      <w:r w:rsidRPr="00BF6D9C">
        <w:rPr>
          <w:sz w:val="28"/>
          <w:szCs w:val="28"/>
        </w:rPr>
        <w:t xml:space="preserve">Чернолучинского городского </w:t>
      </w:r>
      <w:r>
        <w:rPr>
          <w:sz w:val="28"/>
          <w:szCs w:val="28"/>
        </w:rPr>
        <w:t>по</w:t>
      </w:r>
      <w:r w:rsidRPr="00BF6D9C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«</w:t>
      </w:r>
      <w:r w:rsidRPr="00490C14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по предоставлению муниципальной услуги «Предоставление земельных участков, находящихся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в муниципальной собственности</w:t>
      </w:r>
      <w:r>
        <w:rPr>
          <w:sz w:val="28"/>
          <w:szCs w:val="28"/>
        </w:rPr>
        <w:t xml:space="preserve"> муниципального образования</w:t>
      </w:r>
      <w:r w:rsidRPr="00490C14">
        <w:rPr>
          <w:sz w:val="28"/>
          <w:szCs w:val="28"/>
        </w:rPr>
        <w:t>, а так же земельных</w:t>
      </w:r>
      <w:r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участков, государственная собственность на которые</w:t>
      </w:r>
      <w:r w:rsidRPr="00547D1B">
        <w:rPr>
          <w:sz w:val="28"/>
          <w:szCs w:val="28"/>
        </w:rPr>
        <w:t xml:space="preserve"> </w:t>
      </w:r>
      <w:r w:rsidRPr="00490C14">
        <w:rPr>
          <w:sz w:val="28"/>
          <w:szCs w:val="28"/>
        </w:rPr>
        <w:t>не разграничена»</w:t>
      </w:r>
      <w:r>
        <w:rPr>
          <w:sz w:val="28"/>
          <w:szCs w:val="28"/>
        </w:rPr>
        <w:t xml:space="preserve"> от 27.04.2015 № 20</w:t>
      </w:r>
    </w:p>
    <w:bookmarkEnd w:id="0"/>
    <w:p w:rsidR="00586F80" w:rsidRDefault="00586F80" w:rsidP="0056366F">
      <w:pPr>
        <w:tabs>
          <w:tab w:val="left" w:pos="360"/>
          <w:tab w:val="left" w:pos="720"/>
          <w:tab w:val="left" w:pos="900"/>
          <w:tab w:val="left" w:pos="1080"/>
        </w:tabs>
        <w:jc w:val="both"/>
      </w:pPr>
    </w:p>
    <w:p w:rsidR="0016364C" w:rsidRPr="0016364C" w:rsidRDefault="0016364C" w:rsidP="0016364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16364C">
        <w:rPr>
          <w:sz w:val="28"/>
          <w:szCs w:val="28"/>
        </w:rPr>
        <w:t xml:space="preserve">В соответствии с Постановление Правительства РФ от 9 апреля 2022 г. N 629 "Об особенностях регулирования земельных отношений в Российской Федерации в 2022 году", руководствуясь Федеральным </w:t>
      </w:r>
      <w:hyperlink r:id="rId6" w:history="1">
        <w:r w:rsidRPr="0016364C">
          <w:rPr>
            <w:sz w:val="28"/>
            <w:szCs w:val="28"/>
          </w:rPr>
          <w:t>законом</w:t>
        </w:r>
      </w:hyperlink>
      <w:r w:rsidRPr="0016364C">
        <w:rPr>
          <w:sz w:val="28"/>
          <w:szCs w:val="28"/>
        </w:rPr>
        <w:t xml:space="preserve"> от 27 июля 2010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proofErr w:type="gramEnd"/>
    </w:p>
    <w:p w:rsidR="00586F80" w:rsidRPr="00490C14" w:rsidRDefault="00586F80" w:rsidP="0056366F">
      <w:pPr>
        <w:tabs>
          <w:tab w:val="left" w:pos="709"/>
        </w:tabs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16364C" w:rsidRPr="00490C14" w:rsidRDefault="0016364C" w:rsidP="0056366F">
      <w:pPr>
        <w:jc w:val="both"/>
        <w:rPr>
          <w:sz w:val="28"/>
          <w:szCs w:val="28"/>
        </w:rPr>
      </w:pPr>
    </w:p>
    <w:p w:rsidR="0016364C" w:rsidRPr="0016364C" w:rsidRDefault="0016364C" w:rsidP="00212B7F">
      <w:pPr>
        <w:pStyle w:val="21"/>
        <w:numPr>
          <w:ilvl w:val="0"/>
          <w:numId w:val="3"/>
        </w:numPr>
        <w:spacing w:before="0" w:after="0"/>
        <w:ind w:left="0" w:firstLine="567"/>
        <w:contextualSpacing/>
        <w:rPr>
          <w:rFonts w:eastAsia="Calibri"/>
          <w:sz w:val="28"/>
          <w:szCs w:val="28"/>
          <w:lang w:eastAsia="en-US"/>
        </w:rPr>
      </w:pPr>
      <w:r w:rsidRPr="0016364C">
        <w:rPr>
          <w:rFonts w:eastAsia="Calibri"/>
          <w:sz w:val="28"/>
          <w:szCs w:val="28"/>
          <w:lang w:eastAsia="en-US"/>
        </w:rPr>
        <w:t xml:space="preserve">Пункт </w:t>
      </w:r>
      <w:r w:rsidR="00212B7F" w:rsidRPr="00212B7F">
        <w:rPr>
          <w:rFonts w:eastAsia="Calibri"/>
          <w:sz w:val="28"/>
          <w:szCs w:val="28"/>
          <w:lang w:eastAsia="en-US"/>
        </w:rPr>
        <w:t>2.4.</w:t>
      </w:r>
      <w:r w:rsidRPr="0016364C">
        <w:rPr>
          <w:rFonts w:eastAsia="Calibri"/>
          <w:sz w:val="28"/>
          <w:szCs w:val="28"/>
          <w:lang w:eastAsia="en-US"/>
        </w:rPr>
        <w:t xml:space="preserve"> </w:t>
      </w:r>
      <w:r w:rsidRPr="0016364C">
        <w:rPr>
          <w:sz w:val="28"/>
          <w:szCs w:val="28"/>
        </w:rPr>
        <w:t xml:space="preserve">Административного регламента </w:t>
      </w:r>
      <w:r w:rsidR="00212B7F" w:rsidRPr="00212B7F">
        <w:rPr>
          <w:sz w:val="28"/>
          <w:szCs w:val="28"/>
        </w:rPr>
        <w:t>по предоставлению муниципальной услуги «Предоставление земельных участков, находящихся в муниципальной собственности муниципального образования, а так же земельных участков, государственная собственность на которые не разграничена»</w:t>
      </w:r>
      <w:r w:rsidRPr="0016364C">
        <w:rPr>
          <w:rFonts w:eastAsia="Calibri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16364C" w:rsidRPr="0016364C" w:rsidRDefault="0016364C" w:rsidP="00212B7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6364C">
        <w:rPr>
          <w:sz w:val="28"/>
          <w:szCs w:val="28"/>
        </w:rPr>
        <w:t>«</w:t>
      </w:r>
      <w:r w:rsidRPr="0016364C">
        <w:rPr>
          <w:rFonts w:eastAsia="Calibri"/>
          <w:sz w:val="28"/>
          <w:szCs w:val="28"/>
        </w:rPr>
        <w:t>Срок предоставления муниципальной услуги в 2022 году составляет 14 календарных дней со дня регистрации заявления и прилагаемых к нему документов в соответствии с настоящим административным регламентом</w:t>
      </w:r>
      <w:proofErr w:type="gramStart"/>
      <w:r w:rsidRPr="0016364C">
        <w:rPr>
          <w:rFonts w:eastAsia="Calibri"/>
          <w:sz w:val="28"/>
          <w:szCs w:val="28"/>
        </w:rPr>
        <w:t>.</w:t>
      </w:r>
      <w:r w:rsidRPr="0016364C">
        <w:rPr>
          <w:sz w:val="28"/>
          <w:szCs w:val="28"/>
        </w:rPr>
        <w:t>».</w:t>
      </w:r>
      <w:proofErr w:type="gramEnd"/>
    </w:p>
    <w:p w:rsidR="0016364C" w:rsidRPr="0016364C" w:rsidRDefault="0016364C" w:rsidP="00212B7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364C">
        <w:rPr>
          <w:rFonts w:eastAsia="Calibri"/>
          <w:sz w:val="28"/>
          <w:szCs w:val="28"/>
          <w:lang w:eastAsia="en-US"/>
        </w:rPr>
        <w:t xml:space="preserve">2. Настоящее постановление подлежит опубликованию (обнародованию) в </w:t>
      </w:r>
      <w:r w:rsidRPr="0016364C">
        <w:rPr>
          <w:sz w:val="28"/>
          <w:szCs w:val="28"/>
          <w:lang w:eastAsia="ar-SA"/>
        </w:rPr>
        <w:t>газете «Омский муниципальный вестник»</w:t>
      </w:r>
      <w:r w:rsidRPr="0016364C">
        <w:rPr>
          <w:rFonts w:eastAsia="Calibri"/>
          <w:sz w:val="28"/>
          <w:szCs w:val="28"/>
          <w:lang w:eastAsia="en-US"/>
        </w:rPr>
        <w:t xml:space="preserve">, а также размещению на сайте </w:t>
      </w:r>
      <w:bookmarkStart w:id="1" w:name="_Hlk106648912"/>
      <w:r w:rsidRPr="0016364C">
        <w:rPr>
          <w:rFonts w:eastAsia="Calibri"/>
          <w:sz w:val="28"/>
          <w:szCs w:val="28"/>
          <w:lang w:eastAsia="en-US"/>
        </w:rPr>
        <w:t xml:space="preserve">Администрации Чернолучинского городского поселения Омского муниципального района Омской области </w:t>
      </w:r>
      <w:bookmarkEnd w:id="1"/>
      <w:r w:rsidRPr="0016364C">
        <w:rPr>
          <w:rFonts w:eastAsia="Calibri"/>
          <w:sz w:val="28"/>
          <w:szCs w:val="28"/>
          <w:lang w:eastAsia="en-US"/>
        </w:rPr>
        <w:t xml:space="preserve">и вступает в силу с момента опубликования (обнародования). </w:t>
      </w:r>
    </w:p>
    <w:p w:rsidR="0016364C" w:rsidRDefault="0016364C" w:rsidP="001636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7758F" w:rsidRPr="0016364C" w:rsidRDefault="00C7758F" w:rsidP="0016364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6364C" w:rsidRPr="0016364C" w:rsidRDefault="0016364C" w:rsidP="0016364C">
      <w:pPr>
        <w:jc w:val="both"/>
        <w:rPr>
          <w:sz w:val="28"/>
          <w:szCs w:val="28"/>
        </w:rPr>
      </w:pPr>
      <w:r w:rsidRPr="0016364C">
        <w:rPr>
          <w:rFonts w:eastAsia="Calibri"/>
          <w:sz w:val="28"/>
          <w:szCs w:val="28"/>
          <w:lang w:eastAsia="en-US"/>
        </w:rPr>
        <w:t>Глава городского поселения                                                                Н.В. Юркив</w:t>
      </w:r>
    </w:p>
    <w:p w:rsidR="00586F80" w:rsidRPr="00490C14" w:rsidRDefault="00586F80" w:rsidP="0016364C">
      <w:pPr>
        <w:ind w:firstLine="567"/>
        <w:jc w:val="both"/>
        <w:rPr>
          <w:sz w:val="28"/>
          <w:szCs w:val="28"/>
        </w:rPr>
      </w:pPr>
    </w:p>
    <w:p w:rsidR="00586F80" w:rsidRDefault="00586F80" w:rsidP="0056366F">
      <w:pPr>
        <w:jc w:val="both"/>
        <w:rPr>
          <w:sz w:val="28"/>
          <w:szCs w:val="28"/>
        </w:rPr>
      </w:pPr>
    </w:p>
    <w:sectPr w:rsidR="00586F80" w:rsidSect="007B28E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6FCB1658"/>
    <w:multiLevelType w:val="hybridMultilevel"/>
    <w:tmpl w:val="61AC9074"/>
    <w:lvl w:ilvl="0" w:tplc="BBD46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6F"/>
    <w:rsid w:val="000222BE"/>
    <w:rsid w:val="000B35EF"/>
    <w:rsid w:val="000B39A8"/>
    <w:rsid w:val="000F78AE"/>
    <w:rsid w:val="0016364C"/>
    <w:rsid w:val="001815B5"/>
    <w:rsid w:val="001A4673"/>
    <w:rsid w:val="001D4E07"/>
    <w:rsid w:val="001E288B"/>
    <w:rsid w:val="001E56FE"/>
    <w:rsid w:val="00212B7F"/>
    <w:rsid w:val="00247A13"/>
    <w:rsid w:val="0031011F"/>
    <w:rsid w:val="00396478"/>
    <w:rsid w:val="003A3A50"/>
    <w:rsid w:val="003E1288"/>
    <w:rsid w:val="0040692D"/>
    <w:rsid w:val="0041639E"/>
    <w:rsid w:val="0042030B"/>
    <w:rsid w:val="0043232B"/>
    <w:rsid w:val="00481DA7"/>
    <w:rsid w:val="00490C14"/>
    <w:rsid w:val="004938D2"/>
    <w:rsid w:val="004B72E3"/>
    <w:rsid w:val="004E748F"/>
    <w:rsid w:val="004F4957"/>
    <w:rsid w:val="00547D1B"/>
    <w:rsid w:val="0056366F"/>
    <w:rsid w:val="00565086"/>
    <w:rsid w:val="00586F80"/>
    <w:rsid w:val="006760D9"/>
    <w:rsid w:val="0068011E"/>
    <w:rsid w:val="006A3F7C"/>
    <w:rsid w:val="006B00B4"/>
    <w:rsid w:val="006D366A"/>
    <w:rsid w:val="007B28E3"/>
    <w:rsid w:val="00844A50"/>
    <w:rsid w:val="00845D02"/>
    <w:rsid w:val="008E05F9"/>
    <w:rsid w:val="00962673"/>
    <w:rsid w:val="009B1FB8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F4345"/>
    <w:rsid w:val="00B42EDB"/>
    <w:rsid w:val="00B51AE6"/>
    <w:rsid w:val="00B76C3F"/>
    <w:rsid w:val="00B87D53"/>
    <w:rsid w:val="00B91F32"/>
    <w:rsid w:val="00BF6D9C"/>
    <w:rsid w:val="00C063F2"/>
    <w:rsid w:val="00C1657C"/>
    <w:rsid w:val="00C2170B"/>
    <w:rsid w:val="00C640AA"/>
    <w:rsid w:val="00C7758F"/>
    <w:rsid w:val="00C872E2"/>
    <w:rsid w:val="00CF50E9"/>
    <w:rsid w:val="00D34F1E"/>
    <w:rsid w:val="00D43B26"/>
    <w:rsid w:val="00D51512"/>
    <w:rsid w:val="00D5155E"/>
    <w:rsid w:val="00D612D1"/>
    <w:rsid w:val="00DB53E9"/>
    <w:rsid w:val="00E21A57"/>
    <w:rsid w:val="00E40F43"/>
    <w:rsid w:val="00E64ACD"/>
    <w:rsid w:val="00E82ECA"/>
    <w:rsid w:val="00EF7197"/>
    <w:rsid w:val="00FC385D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775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0B86465DC94B22C7E8391DE99198BED85E577960E4815BF5B38A40C4FAD13C4E735C921847090Eo9K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2022-07-11T04:40:00Z</cp:lastPrinted>
  <dcterms:created xsi:type="dcterms:W3CDTF">2015-04-21T10:46:00Z</dcterms:created>
  <dcterms:modified xsi:type="dcterms:W3CDTF">2022-07-11T04:40:00Z</dcterms:modified>
</cp:coreProperties>
</file>