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02" w:rsidRPr="000222BE" w:rsidRDefault="00F80402" w:rsidP="00F80402">
      <w:pPr>
        <w:shd w:val="clear" w:color="auto" w:fill="FFFFFF"/>
        <w:spacing w:line="360" w:lineRule="auto"/>
        <w:jc w:val="center"/>
        <w:rPr>
          <w:rFonts w:ascii="Times New Roman" w:hAnsi="Times New Roman" w:cs="Times New Roman"/>
          <w:b/>
          <w:bCs/>
          <w:color w:val="000000"/>
        </w:rPr>
      </w:pPr>
      <w:r w:rsidRPr="000222BE">
        <w:rPr>
          <w:rFonts w:ascii="Times New Roman" w:hAnsi="Times New Roman" w:cs="Times New Roman"/>
          <w:b/>
          <w:bCs/>
          <w:color w:val="000000"/>
        </w:rPr>
        <w:t>ОМСКИЙ МУНИЦИПАЛЬНЫЙ РАЙОН ОМСКОЙ ОБЛАСТИ</w:t>
      </w:r>
    </w:p>
    <w:p w:rsidR="00F80402" w:rsidRPr="000222BE" w:rsidRDefault="00F80402" w:rsidP="00F80402">
      <w:pPr>
        <w:shd w:val="clear" w:color="auto" w:fill="FFFFFF"/>
        <w:ind w:firstLine="0"/>
        <w:rPr>
          <w:rFonts w:ascii="Times New Roman" w:hAnsi="Times New Roman" w:cs="Times New Roman"/>
          <w:b/>
          <w:color w:val="000000"/>
          <w:sz w:val="36"/>
          <w:szCs w:val="36"/>
        </w:rPr>
      </w:pPr>
      <w:r w:rsidRPr="000222BE">
        <w:rPr>
          <w:rFonts w:ascii="Times New Roman" w:hAnsi="Times New Roman" w:cs="Times New Roman"/>
          <w:b/>
          <w:color w:val="000000"/>
          <w:sz w:val="36"/>
          <w:szCs w:val="36"/>
        </w:rPr>
        <w:t>Администрация Чернолучинского городского поселения</w:t>
      </w:r>
    </w:p>
    <w:p w:rsidR="00F80402" w:rsidRPr="000222BE" w:rsidRDefault="00F80402" w:rsidP="00F80402">
      <w:pPr>
        <w:shd w:val="clear" w:color="auto" w:fill="FFFFFF"/>
        <w:jc w:val="center"/>
        <w:rPr>
          <w:rFonts w:ascii="Times New Roman" w:hAnsi="Times New Roman" w:cs="Times New Roman"/>
          <w:color w:val="000000"/>
          <w:sz w:val="10"/>
          <w:szCs w:val="10"/>
        </w:rPr>
      </w:pPr>
    </w:p>
    <w:tbl>
      <w:tblPr>
        <w:tblW w:w="0" w:type="auto"/>
        <w:tblBorders>
          <w:top w:val="thinThickSmallGap" w:sz="24" w:space="0" w:color="auto"/>
        </w:tblBorders>
        <w:tblLook w:val="01E0"/>
      </w:tblPr>
      <w:tblGrid>
        <w:gridCol w:w="9571"/>
      </w:tblGrid>
      <w:tr w:rsidR="00F80402" w:rsidRPr="0040692D" w:rsidTr="00013116">
        <w:trPr>
          <w:trHeight w:val="237"/>
        </w:trPr>
        <w:tc>
          <w:tcPr>
            <w:tcW w:w="9857" w:type="dxa"/>
            <w:shd w:val="clear" w:color="auto" w:fill="auto"/>
          </w:tcPr>
          <w:p w:rsidR="00F80402" w:rsidRPr="0040692D" w:rsidRDefault="00F80402" w:rsidP="00013116">
            <w:pPr>
              <w:jc w:val="center"/>
              <w:rPr>
                <w:rFonts w:ascii="Times New Roman" w:hAnsi="Times New Roman" w:cs="Times New Roman"/>
                <w:b/>
                <w:color w:val="000000"/>
                <w:spacing w:val="38"/>
                <w:sz w:val="16"/>
                <w:szCs w:val="16"/>
              </w:rPr>
            </w:pPr>
          </w:p>
        </w:tc>
      </w:tr>
    </w:tbl>
    <w:p w:rsidR="00F80402" w:rsidRPr="000222BE" w:rsidRDefault="00F80402" w:rsidP="00F80402">
      <w:pPr>
        <w:shd w:val="clear" w:color="auto" w:fill="FFFFFF"/>
        <w:jc w:val="center"/>
        <w:rPr>
          <w:rFonts w:ascii="Times New Roman" w:hAnsi="Times New Roman" w:cs="Times New Roman"/>
          <w:b/>
          <w:color w:val="000000"/>
          <w:spacing w:val="38"/>
          <w:sz w:val="36"/>
          <w:szCs w:val="36"/>
        </w:rPr>
      </w:pPr>
      <w:r w:rsidRPr="000222BE">
        <w:rPr>
          <w:rFonts w:ascii="Times New Roman" w:hAnsi="Times New Roman" w:cs="Times New Roman"/>
          <w:b/>
          <w:color w:val="000000"/>
          <w:spacing w:val="38"/>
          <w:sz w:val="36"/>
          <w:szCs w:val="36"/>
        </w:rPr>
        <w:t>ПОСТАНОВЛЕНИЕ</w:t>
      </w:r>
    </w:p>
    <w:p w:rsidR="00F80402" w:rsidRPr="000222BE" w:rsidRDefault="00F80402" w:rsidP="00F80402">
      <w:pPr>
        <w:shd w:val="clear" w:color="auto" w:fill="FFFFFF"/>
        <w:ind w:firstLine="567"/>
        <w:rPr>
          <w:rFonts w:ascii="Times New Roman" w:hAnsi="Times New Roman" w:cs="Times New Roman"/>
          <w:color w:val="000000"/>
        </w:rPr>
      </w:pPr>
    </w:p>
    <w:p w:rsidR="00F80402" w:rsidRPr="00081391" w:rsidRDefault="00F80402" w:rsidP="00F80402">
      <w:pPr>
        <w:shd w:val="clear" w:color="auto" w:fill="FFFFFF"/>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06.03.2015 </w:t>
      </w:r>
      <w:r w:rsidRPr="000B39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8</w:t>
      </w:r>
    </w:p>
    <w:p w:rsidR="00F80402" w:rsidRPr="003419AC" w:rsidRDefault="00F80402" w:rsidP="00F80402">
      <w:pPr>
        <w:ind w:firstLine="567"/>
        <w:rPr>
          <w:b/>
        </w:rPr>
      </w:pPr>
    </w:p>
    <w:p w:rsidR="00F80402" w:rsidRPr="00CF2C58" w:rsidRDefault="00F80402" w:rsidP="00F80402">
      <w:pPr>
        <w:shd w:val="clear" w:color="auto" w:fill="FFFFFF"/>
        <w:ind w:firstLine="567"/>
        <w:rPr>
          <w:rFonts w:ascii="Times New Roman" w:hAnsi="Times New Roman" w:cs="Times New Roman"/>
          <w:bCs/>
          <w:sz w:val="28"/>
          <w:szCs w:val="28"/>
        </w:rPr>
      </w:pPr>
      <w:r w:rsidRPr="00C804A7">
        <w:rPr>
          <w:rFonts w:ascii="Times New Roman" w:hAnsi="Times New Roman" w:cs="Times New Roman"/>
          <w:sz w:val="28"/>
          <w:szCs w:val="28"/>
        </w:rPr>
        <w:t>О внесении изменений в  Административный регламент</w:t>
      </w:r>
      <w:r w:rsidRPr="00C804A7">
        <w:rPr>
          <w:rFonts w:ascii="Times New Roman" w:hAnsi="Times New Roman" w:cs="Times New Roman"/>
          <w:spacing w:val="-6"/>
          <w:sz w:val="28"/>
          <w:szCs w:val="28"/>
        </w:rPr>
        <w:t xml:space="preserve"> по предоставлению муниципальной услуги </w:t>
      </w:r>
      <w:r w:rsidRPr="00CF2C58">
        <w:rPr>
          <w:rFonts w:ascii="Times New Roman" w:hAnsi="Times New Roman" w:cs="Times New Roman"/>
          <w:spacing w:val="-6"/>
          <w:sz w:val="28"/>
          <w:szCs w:val="28"/>
        </w:rPr>
        <w:t>«</w:t>
      </w:r>
      <w:r w:rsidRPr="00CF2C58">
        <w:rPr>
          <w:rFonts w:ascii="Times New Roman" w:hAnsi="Times New Roman" w:cs="Times New Roman"/>
          <w:bCs/>
          <w:sz w:val="28"/>
          <w:szCs w:val="28"/>
        </w:rPr>
        <w:t>Подготовка и утверждение градостроительного плана земельного участка»</w:t>
      </w:r>
    </w:p>
    <w:p w:rsidR="00F80402" w:rsidRPr="00C804A7" w:rsidRDefault="00F80402" w:rsidP="00F80402">
      <w:pPr>
        <w:pStyle w:val="a3"/>
        <w:ind w:firstLine="567"/>
        <w:jc w:val="both"/>
        <w:rPr>
          <w:rFonts w:ascii="Times New Roman" w:hAnsi="Times New Roman"/>
          <w:spacing w:val="-6"/>
          <w:sz w:val="28"/>
          <w:szCs w:val="28"/>
        </w:rPr>
      </w:pPr>
    </w:p>
    <w:p w:rsidR="00F80402" w:rsidRPr="00C804A7" w:rsidRDefault="00F80402" w:rsidP="00F80402">
      <w:pPr>
        <w:ind w:firstLine="567"/>
        <w:rPr>
          <w:rStyle w:val="a5"/>
          <w:rFonts w:ascii="Times New Roman" w:hAnsi="Times New Roman" w:cs="Times New Roman"/>
          <w:b w:val="0"/>
          <w:sz w:val="28"/>
          <w:szCs w:val="28"/>
        </w:rPr>
      </w:pPr>
      <w:proofErr w:type="gramStart"/>
      <w:r w:rsidRPr="00C804A7">
        <w:rPr>
          <w:rFonts w:ascii="Times New Roman" w:hAnsi="Times New Roman" w:cs="Times New Roman"/>
          <w:sz w:val="28"/>
          <w:szCs w:val="28"/>
        </w:rPr>
        <w:t>В целях приведения муниципального правового акта в соответствие с действующим законодательством, руководствуясь Федеральным законом от 06.10.2003 No 131-ФЗ «Об общих принципах организации местного самоуправления в Российской Федерации», пп. «д» п.1 Указа Президента Российской Федерации от 07.05.2012 No 601 «Об основных направлениях совершенствования системы государственного управления», Уставом Чернолучинского городского поселения, постановлением Администрации Чернолучинского городского поселения  от 22 декабря 2011 года</w:t>
      </w:r>
      <w:proofErr w:type="gramEnd"/>
      <w:r w:rsidRPr="00C804A7">
        <w:rPr>
          <w:rFonts w:ascii="Times New Roman" w:hAnsi="Times New Roman" w:cs="Times New Roman"/>
          <w:sz w:val="28"/>
          <w:szCs w:val="28"/>
        </w:rPr>
        <w:t xml:space="preserve"> № 111 «</w:t>
      </w:r>
      <w:r w:rsidRPr="00C804A7">
        <w:rPr>
          <w:rStyle w:val="a5"/>
          <w:rFonts w:ascii="Times New Roman" w:hAnsi="Times New Roman" w:cs="Times New Roman"/>
          <w:b w:val="0"/>
          <w:sz w:val="28"/>
          <w:szCs w:val="28"/>
        </w:rPr>
        <w:t xml:space="preserve">Об утверждении порядка разработки и утверждения административных регламентов, предоставления муниципальных услуг в Чернолучинском городском поселении Омского муниципального района Омской области» </w:t>
      </w:r>
    </w:p>
    <w:p w:rsidR="00F80402" w:rsidRPr="00C804A7" w:rsidRDefault="00F80402" w:rsidP="00F80402">
      <w:pPr>
        <w:ind w:firstLine="709"/>
        <w:rPr>
          <w:rFonts w:ascii="Times New Roman" w:hAnsi="Times New Roman" w:cs="Times New Roman"/>
          <w:sz w:val="28"/>
          <w:szCs w:val="28"/>
        </w:rPr>
      </w:pPr>
      <w:r w:rsidRPr="00C804A7">
        <w:rPr>
          <w:rStyle w:val="a5"/>
          <w:rFonts w:ascii="Times New Roman" w:hAnsi="Times New Roman" w:cs="Times New Roman"/>
          <w:b w:val="0"/>
          <w:sz w:val="28"/>
          <w:szCs w:val="28"/>
        </w:rPr>
        <w:t xml:space="preserve"> </w:t>
      </w:r>
    </w:p>
    <w:p w:rsidR="00F80402" w:rsidRPr="00C804A7" w:rsidRDefault="00F80402" w:rsidP="00F80402">
      <w:pPr>
        <w:ind w:firstLine="0"/>
        <w:rPr>
          <w:rFonts w:ascii="Times New Roman" w:hAnsi="Times New Roman" w:cs="Times New Roman"/>
          <w:sz w:val="28"/>
          <w:szCs w:val="28"/>
          <w:lang w:eastAsia="ar-SA"/>
        </w:rPr>
      </w:pPr>
      <w:r w:rsidRPr="00C804A7">
        <w:rPr>
          <w:rFonts w:ascii="Times New Roman" w:hAnsi="Times New Roman" w:cs="Times New Roman"/>
          <w:sz w:val="28"/>
          <w:szCs w:val="28"/>
          <w:lang w:eastAsia="ar-SA"/>
        </w:rPr>
        <w:t>ПОСТАНОВЛЯЮ:</w:t>
      </w:r>
    </w:p>
    <w:p w:rsidR="00F80402" w:rsidRDefault="00F80402" w:rsidP="00F80402">
      <w:pPr>
        <w:shd w:val="clear" w:color="auto" w:fill="FFFFFF"/>
        <w:ind w:firstLine="567"/>
        <w:rPr>
          <w:rFonts w:ascii="Times New Roman" w:hAnsi="Times New Roman" w:cs="Times New Roman"/>
          <w:sz w:val="28"/>
          <w:szCs w:val="28"/>
        </w:rPr>
      </w:pPr>
      <w:r w:rsidRPr="00C804A7">
        <w:rPr>
          <w:rFonts w:ascii="Times New Roman" w:hAnsi="Times New Roman" w:cs="Times New Roman"/>
          <w:sz w:val="28"/>
          <w:szCs w:val="28"/>
        </w:rPr>
        <w:t xml:space="preserve">1. Внести в Административный регламент по предоставлению муниципальной </w:t>
      </w:r>
      <w:r w:rsidRPr="007D6C65">
        <w:rPr>
          <w:rFonts w:ascii="Times New Roman" w:hAnsi="Times New Roman" w:cs="Times New Roman"/>
          <w:sz w:val="28"/>
          <w:szCs w:val="28"/>
        </w:rPr>
        <w:t>услуги «</w:t>
      </w:r>
      <w:r w:rsidRPr="007D6C65">
        <w:rPr>
          <w:rFonts w:ascii="Times New Roman" w:hAnsi="Times New Roman" w:cs="Times New Roman"/>
          <w:bCs/>
          <w:sz w:val="28"/>
          <w:szCs w:val="28"/>
        </w:rPr>
        <w:t>Подготовка и утверждение градостроительного плана земельного участка»</w:t>
      </w:r>
      <w:r w:rsidRPr="008C4014">
        <w:rPr>
          <w:bCs/>
          <w:sz w:val="28"/>
          <w:szCs w:val="28"/>
        </w:rPr>
        <w:t xml:space="preserve"> </w:t>
      </w:r>
      <w:r w:rsidRPr="00C804A7">
        <w:rPr>
          <w:rFonts w:ascii="Times New Roman" w:hAnsi="Times New Roman" w:cs="Times New Roman"/>
          <w:bCs/>
          <w:sz w:val="28"/>
          <w:szCs w:val="28"/>
        </w:rPr>
        <w:t xml:space="preserve"> </w:t>
      </w:r>
      <w:r w:rsidRPr="00C804A7">
        <w:rPr>
          <w:rFonts w:ascii="Times New Roman" w:hAnsi="Times New Roman" w:cs="Times New Roman"/>
          <w:sz w:val="28"/>
          <w:szCs w:val="28"/>
        </w:rPr>
        <w:t xml:space="preserve">утвержденный постановлением Администрации Чернолучинского городского поселения  от </w:t>
      </w:r>
      <w:r>
        <w:rPr>
          <w:rFonts w:ascii="Times New Roman" w:hAnsi="Times New Roman" w:cs="Times New Roman"/>
          <w:sz w:val="28"/>
          <w:szCs w:val="28"/>
        </w:rPr>
        <w:t>25</w:t>
      </w:r>
      <w:r w:rsidRPr="00C804A7">
        <w:rPr>
          <w:rFonts w:ascii="Times New Roman" w:hAnsi="Times New Roman" w:cs="Times New Roman"/>
          <w:sz w:val="28"/>
          <w:szCs w:val="28"/>
        </w:rPr>
        <w:t xml:space="preserve"> апреля  2012 года № </w:t>
      </w:r>
      <w:r>
        <w:rPr>
          <w:rFonts w:ascii="Times New Roman" w:hAnsi="Times New Roman" w:cs="Times New Roman"/>
          <w:sz w:val="28"/>
          <w:szCs w:val="28"/>
        </w:rPr>
        <w:t>66</w:t>
      </w:r>
      <w:r w:rsidRPr="00C804A7">
        <w:rPr>
          <w:rFonts w:ascii="Times New Roman" w:hAnsi="Times New Roman" w:cs="Times New Roman"/>
          <w:sz w:val="28"/>
          <w:szCs w:val="28"/>
        </w:rPr>
        <w:t>-п следующие изменения:</w:t>
      </w:r>
    </w:p>
    <w:p w:rsidR="00F80402" w:rsidRDefault="00F80402" w:rsidP="00F80402">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 пункт 2.1.4 изложить в следующей редакции:</w:t>
      </w:r>
    </w:p>
    <w:p w:rsidR="00F80402" w:rsidRDefault="00F80402" w:rsidP="00F80402">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 xml:space="preserve">«2.1.4. В целях строительства, реконструкции, капитального ремонта объекта ИЖС заявитель направляет в администрацию письменное заявление о подготовке и утверждении градостроительного плана земельного участка. </w:t>
      </w:r>
    </w:p>
    <w:p w:rsidR="00F80402" w:rsidRDefault="00F80402" w:rsidP="00F80402">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Наряду с заявлением каких-либо иных документов, за исключением документов, подтверждающих статус физического лица (паспорт) или юридического лица (свидетельство о государственной регистрации, о постановке на налоговый учет) не требуются</w:t>
      </w:r>
      <w:proofErr w:type="gramStart"/>
      <w:r>
        <w:rPr>
          <w:rFonts w:ascii="Times New Roman" w:hAnsi="Times New Roman" w:cs="Times New Roman"/>
          <w:sz w:val="28"/>
          <w:szCs w:val="28"/>
        </w:rPr>
        <w:t>.»;</w:t>
      </w:r>
    </w:p>
    <w:p w:rsidR="00F80402" w:rsidRPr="00C804A7" w:rsidRDefault="00F80402" w:rsidP="00F80402">
      <w:pPr>
        <w:shd w:val="clear" w:color="auto" w:fill="FFFFFF"/>
        <w:ind w:firstLine="567"/>
        <w:rPr>
          <w:rFonts w:ascii="Times New Roman" w:hAnsi="Times New Roman" w:cs="Times New Roman"/>
          <w:sz w:val="28"/>
          <w:szCs w:val="28"/>
        </w:rPr>
      </w:pPr>
      <w:proofErr w:type="gramEnd"/>
      <w:r>
        <w:rPr>
          <w:rFonts w:ascii="Times New Roman" w:hAnsi="Times New Roman" w:cs="Times New Roman"/>
          <w:sz w:val="28"/>
          <w:szCs w:val="28"/>
        </w:rPr>
        <w:t>- часть 2.3. исключить.</w:t>
      </w:r>
    </w:p>
    <w:p w:rsidR="00F80402" w:rsidRDefault="00F80402" w:rsidP="00F80402">
      <w:pPr>
        <w:ind w:firstLine="567"/>
        <w:rPr>
          <w:rFonts w:ascii="Times New Roman" w:hAnsi="Times New Roman"/>
          <w:sz w:val="28"/>
          <w:szCs w:val="28"/>
        </w:rPr>
      </w:pPr>
      <w:r>
        <w:rPr>
          <w:rFonts w:ascii="Times New Roman" w:hAnsi="Times New Roman" w:cs="Times New Roman"/>
          <w:sz w:val="28"/>
          <w:szCs w:val="28"/>
        </w:rPr>
        <w:t xml:space="preserve">2. Настоящее постановление </w:t>
      </w:r>
      <w:r>
        <w:rPr>
          <w:rFonts w:ascii="Times New Roman" w:hAnsi="Times New Roman"/>
          <w:sz w:val="28"/>
          <w:szCs w:val="28"/>
        </w:rPr>
        <w:t>о</w:t>
      </w:r>
      <w:r w:rsidRPr="005A764A">
        <w:rPr>
          <w:rFonts w:ascii="Times New Roman" w:hAnsi="Times New Roman"/>
          <w:sz w:val="28"/>
          <w:szCs w:val="28"/>
        </w:rPr>
        <w:t xml:space="preserve">публиковать в </w:t>
      </w:r>
      <w:r>
        <w:rPr>
          <w:rFonts w:ascii="Times New Roman" w:hAnsi="Times New Roman"/>
          <w:sz w:val="28"/>
          <w:szCs w:val="28"/>
        </w:rPr>
        <w:t xml:space="preserve">газете «Омский муниципальный вестник» </w:t>
      </w:r>
      <w:r w:rsidRPr="005A764A">
        <w:rPr>
          <w:rFonts w:ascii="Times New Roman" w:hAnsi="Times New Roman"/>
          <w:sz w:val="28"/>
          <w:szCs w:val="28"/>
        </w:rPr>
        <w:t xml:space="preserve">и разместить на официальном сайте </w:t>
      </w:r>
      <w:r>
        <w:rPr>
          <w:rFonts w:ascii="Times New Roman" w:hAnsi="Times New Roman"/>
          <w:sz w:val="28"/>
          <w:szCs w:val="28"/>
        </w:rPr>
        <w:t xml:space="preserve"> Администрации Чернолучинского городского поселения «Чернолучье</w:t>
      </w:r>
      <w:proofErr w:type="gramStart"/>
      <w:r>
        <w:rPr>
          <w:rFonts w:ascii="Times New Roman" w:hAnsi="Times New Roman"/>
          <w:sz w:val="28"/>
          <w:szCs w:val="28"/>
        </w:rPr>
        <w:t>.р</w:t>
      </w:r>
      <w:proofErr w:type="gramEnd"/>
      <w:r>
        <w:rPr>
          <w:rFonts w:ascii="Times New Roman" w:hAnsi="Times New Roman"/>
          <w:sz w:val="28"/>
          <w:szCs w:val="28"/>
        </w:rPr>
        <w:t>ф».</w:t>
      </w:r>
    </w:p>
    <w:p w:rsidR="00F80402" w:rsidRDefault="00F80402" w:rsidP="00F80402">
      <w:pPr>
        <w:ind w:firstLine="567"/>
        <w:rPr>
          <w:rFonts w:ascii="Times New Roman" w:hAnsi="Times New Roman" w:cs="Times New Roman"/>
          <w:sz w:val="28"/>
          <w:szCs w:val="28"/>
        </w:rPr>
      </w:pPr>
      <w:r>
        <w:rPr>
          <w:rFonts w:ascii="Times New Roman" w:hAnsi="Times New Roman" w:cs="Times New Roman"/>
          <w:sz w:val="28"/>
          <w:szCs w:val="28"/>
        </w:rPr>
        <w:t>3</w:t>
      </w:r>
      <w:r w:rsidRPr="001737AA">
        <w:rPr>
          <w:rFonts w:ascii="Times New Roman" w:hAnsi="Times New Roman" w:cs="Times New Roman"/>
          <w:sz w:val="28"/>
          <w:szCs w:val="28"/>
        </w:rPr>
        <w:t xml:space="preserve">. </w:t>
      </w: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ответственного специалиста администрации Чернолучинского городского поселения, общий контроль оставляю за собой.</w:t>
      </w:r>
    </w:p>
    <w:p w:rsidR="00F80402" w:rsidRDefault="00F80402" w:rsidP="00F80402">
      <w:pPr>
        <w:ind w:firstLine="709"/>
        <w:outlineLvl w:val="1"/>
        <w:rPr>
          <w:rFonts w:ascii="Times New Roman" w:hAnsi="Times New Roman" w:cs="Times New Roman"/>
          <w:sz w:val="28"/>
          <w:szCs w:val="28"/>
        </w:rPr>
      </w:pPr>
    </w:p>
    <w:p w:rsidR="00F80402" w:rsidRDefault="00F80402" w:rsidP="00F80402">
      <w:pPr>
        <w:ind w:firstLine="0"/>
        <w:outlineLvl w:val="1"/>
        <w:rPr>
          <w:rFonts w:ascii="Times New Roman" w:hAnsi="Times New Roman" w:cs="Times New Roman"/>
          <w:sz w:val="28"/>
          <w:szCs w:val="28"/>
        </w:rPr>
      </w:pPr>
    </w:p>
    <w:p w:rsidR="00C20358" w:rsidRDefault="00F80402" w:rsidP="00F80402">
      <w:pPr>
        <w:ind w:firstLine="0"/>
        <w:outlineLvl w:val="1"/>
      </w:pPr>
      <w:r>
        <w:rPr>
          <w:rFonts w:ascii="Times New Roman" w:hAnsi="Times New Roman" w:cs="Times New Roman"/>
          <w:sz w:val="28"/>
          <w:szCs w:val="28"/>
        </w:rPr>
        <w:t>Глава городского поселения                                                              Н.В.Юркив</w:t>
      </w:r>
    </w:p>
    <w:sectPr w:rsidR="00C20358" w:rsidSect="00537248">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80402"/>
    <w:rsid w:val="00172164"/>
    <w:rsid w:val="00C20358"/>
    <w:rsid w:val="00F80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0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80402"/>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F80402"/>
    <w:rPr>
      <w:rFonts w:ascii="Calibri" w:eastAsia="Times New Roman" w:hAnsi="Calibri" w:cs="Times New Roman"/>
      <w:lang w:eastAsia="ru-RU"/>
    </w:rPr>
  </w:style>
  <w:style w:type="character" w:styleId="a5">
    <w:name w:val="Strong"/>
    <w:qFormat/>
    <w:rsid w:val="00F8040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Company>Microsoft</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2015-03-30T11:46:00Z</dcterms:created>
  <dcterms:modified xsi:type="dcterms:W3CDTF">2015-03-30T11:46:00Z</dcterms:modified>
</cp:coreProperties>
</file>