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5A3" w:rsidRPr="003F15A3" w:rsidRDefault="003F15A3" w:rsidP="003F15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15A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F15A3" w:rsidRPr="003F15A3" w:rsidRDefault="003033F3" w:rsidP="003F15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</w:t>
      </w:r>
      <w:bookmarkStart w:id="0" w:name="_GoBack"/>
      <w:bookmarkEnd w:id="0"/>
      <w:r w:rsidR="003F15A3" w:rsidRPr="003F15A3">
        <w:rPr>
          <w:rFonts w:ascii="Times New Roman" w:hAnsi="Times New Roman" w:cs="Times New Roman"/>
          <w:sz w:val="28"/>
          <w:szCs w:val="28"/>
        </w:rPr>
        <w:t>ехническому заданию</w:t>
      </w:r>
    </w:p>
    <w:p w:rsidR="003F15A3" w:rsidRPr="003F15A3" w:rsidRDefault="003F15A3" w:rsidP="003F15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15A3">
        <w:rPr>
          <w:rFonts w:ascii="Times New Roman" w:hAnsi="Times New Roman" w:cs="Times New Roman"/>
          <w:sz w:val="28"/>
          <w:szCs w:val="28"/>
        </w:rPr>
        <w:t>на разработку инвестиционной</w:t>
      </w:r>
    </w:p>
    <w:p w:rsidR="003F15A3" w:rsidRPr="003F15A3" w:rsidRDefault="003F15A3" w:rsidP="003F15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15A3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80656">
        <w:rPr>
          <w:rFonts w:ascii="Times New Roman" w:hAnsi="Times New Roman" w:cs="Times New Roman"/>
          <w:sz w:val="28"/>
          <w:szCs w:val="28"/>
        </w:rPr>
        <w:t>ООО</w:t>
      </w:r>
      <w:r w:rsidR="00FE1AB6">
        <w:rPr>
          <w:rFonts w:ascii="Times New Roman" w:hAnsi="Times New Roman" w:cs="Times New Roman"/>
          <w:sz w:val="28"/>
          <w:szCs w:val="28"/>
        </w:rPr>
        <w:t xml:space="preserve"> «</w:t>
      </w:r>
      <w:r w:rsidR="00480656">
        <w:rPr>
          <w:rFonts w:ascii="Times New Roman" w:hAnsi="Times New Roman" w:cs="Times New Roman"/>
          <w:sz w:val="28"/>
          <w:szCs w:val="28"/>
        </w:rPr>
        <w:t>Коммуналсервис</w:t>
      </w:r>
      <w:r w:rsidR="00FE1AB6">
        <w:rPr>
          <w:rFonts w:ascii="Times New Roman" w:hAnsi="Times New Roman" w:cs="Times New Roman"/>
          <w:sz w:val="28"/>
          <w:szCs w:val="28"/>
        </w:rPr>
        <w:t>»</w:t>
      </w:r>
    </w:p>
    <w:p w:rsidR="003F15A3" w:rsidRPr="003F15A3" w:rsidRDefault="003F15A3" w:rsidP="003F15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15A3">
        <w:rPr>
          <w:rFonts w:ascii="Times New Roman" w:hAnsi="Times New Roman" w:cs="Times New Roman"/>
          <w:sz w:val="28"/>
          <w:szCs w:val="28"/>
        </w:rPr>
        <w:t>на 201</w:t>
      </w:r>
      <w:r w:rsidR="00994C26">
        <w:rPr>
          <w:rFonts w:ascii="Times New Roman" w:hAnsi="Times New Roman" w:cs="Times New Roman"/>
          <w:sz w:val="28"/>
          <w:szCs w:val="28"/>
        </w:rPr>
        <w:t>9</w:t>
      </w:r>
      <w:r w:rsidRPr="003F15A3">
        <w:rPr>
          <w:rFonts w:ascii="Times New Roman" w:hAnsi="Times New Roman" w:cs="Times New Roman"/>
          <w:sz w:val="28"/>
          <w:szCs w:val="28"/>
        </w:rPr>
        <w:t xml:space="preserve"> – 202</w:t>
      </w:r>
      <w:r w:rsidR="00480656">
        <w:rPr>
          <w:rFonts w:ascii="Times New Roman" w:hAnsi="Times New Roman" w:cs="Times New Roman"/>
          <w:sz w:val="28"/>
          <w:szCs w:val="28"/>
        </w:rPr>
        <w:t>4</w:t>
      </w:r>
      <w:r w:rsidRPr="003F15A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3F15A3" w:rsidRPr="003F15A3" w:rsidRDefault="003F15A3" w:rsidP="003F15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15A3" w:rsidRPr="003F15A3" w:rsidRDefault="003F15A3" w:rsidP="003F15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F15A3">
        <w:rPr>
          <w:rFonts w:ascii="Times New Roman" w:hAnsi="Times New Roman" w:cs="Times New Roman"/>
          <w:sz w:val="28"/>
          <w:szCs w:val="28"/>
        </w:rPr>
        <w:t>ПАСПОРТ</w:t>
      </w:r>
    </w:p>
    <w:p w:rsidR="003F15A3" w:rsidRPr="003F15A3" w:rsidRDefault="003F15A3" w:rsidP="003F15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F15A3">
        <w:rPr>
          <w:rFonts w:ascii="Times New Roman" w:hAnsi="Times New Roman" w:cs="Times New Roman"/>
          <w:sz w:val="28"/>
          <w:szCs w:val="28"/>
        </w:rPr>
        <w:t>инвестиционной программы</w:t>
      </w:r>
    </w:p>
    <w:p w:rsidR="003F15A3" w:rsidRPr="003F15A3" w:rsidRDefault="00480656" w:rsidP="003F15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«Коммуналсервис» </w:t>
      </w:r>
      <w:r w:rsidR="003F15A3" w:rsidRPr="003F15A3">
        <w:rPr>
          <w:rFonts w:ascii="Times New Roman" w:hAnsi="Times New Roman" w:cs="Times New Roman"/>
          <w:sz w:val="28"/>
          <w:szCs w:val="28"/>
        </w:rPr>
        <w:t>на 201</w:t>
      </w:r>
      <w:r w:rsidR="00994C26">
        <w:rPr>
          <w:rFonts w:ascii="Times New Roman" w:hAnsi="Times New Roman" w:cs="Times New Roman"/>
          <w:sz w:val="28"/>
          <w:szCs w:val="28"/>
        </w:rPr>
        <w:t>9</w:t>
      </w:r>
      <w:r w:rsidR="003F15A3" w:rsidRPr="003F15A3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F15A3" w:rsidRPr="003F15A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3F15A3" w:rsidRPr="003F15A3" w:rsidRDefault="003F15A3" w:rsidP="003F15A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5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3802"/>
        <w:gridCol w:w="4915"/>
      </w:tblGrid>
      <w:tr w:rsidR="003F15A3" w:rsidRPr="003F15A3" w:rsidTr="00376128">
        <w:trPr>
          <w:trHeight w:hRule="exact" w:val="260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15A3" w:rsidRPr="003F15A3" w:rsidRDefault="003F15A3" w:rsidP="003F15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15A3" w:rsidRPr="003F15A3" w:rsidRDefault="003F15A3" w:rsidP="003F15A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регулируемой организации, в отношении которой разрабатывается Инвестиционная программа, ее местонахождение и контакты лиц, ответственных за разработку инвестицио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нн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ой программы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656" w:rsidRDefault="00480656" w:rsidP="00FE1A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</w:p>
          <w:p w:rsidR="007A5480" w:rsidRDefault="003F15A3" w:rsidP="00FE1AB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644</w:t>
            </w:r>
            <w:r w:rsid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517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Омская область, </w:t>
            </w:r>
            <w:proofErr w:type="spellStart"/>
            <w:r w:rsidR="00480656" w:rsidRP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д.п</w:t>
            </w:r>
            <w:proofErr w:type="spellEnd"/>
            <w:r w:rsidR="00480656" w:rsidRP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 Чернолучинский, ул. Пионерская, № 16, офис: ПОМЕЩЕНИЕ 3П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</w:p>
          <w:p w:rsidR="003F15A3" w:rsidRPr="003F15A3" w:rsidRDefault="00FE1AB6" w:rsidP="0048065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</w:t>
            </w:r>
            <w:r w:rsidR="003F15A3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 w:rsidR="00994C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–</w:t>
            </w:r>
            <w:r w:rsidR="00994C2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Петренко</w:t>
            </w:r>
            <w:r w:rsidR="00994C2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Вячеслав</w:t>
            </w:r>
            <w:r w:rsidR="00994C2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Валентинович</w:t>
            </w:r>
          </w:p>
        </w:tc>
      </w:tr>
      <w:tr w:rsidR="003F15A3" w:rsidRPr="003F15A3" w:rsidTr="00376128">
        <w:trPr>
          <w:trHeight w:hRule="exact" w:val="197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15A3" w:rsidRPr="003F15A3" w:rsidRDefault="003F15A3" w:rsidP="003F15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15A3" w:rsidRPr="003F15A3" w:rsidRDefault="003F15A3" w:rsidP="00274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Наименование уполномоченного органа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муниципального образования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 утвердившего Инвестиционную программу, его местонахождение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5A3" w:rsidRPr="003F15A3" w:rsidRDefault="003F15A3" w:rsidP="0048065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Администрация</w:t>
            </w:r>
            <w:r w:rsidR="003033F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Черно</w:t>
            </w:r>
            <w:r w:rsid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лучинского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Омского муниципального образования Омской области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; </w:t>
            </w:r>
            <w:r w:rsidR="002744B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644</w:t>
            </w:r>
            <w:r w:rsid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517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  <w:proofErr w:type="spellStart"/>
            <w:r w:rsidR="00480656" w:rsidRP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д.п</w:t>
            </w:r>
            <w:proofErr w:type="spellEnd"/>
            <w:r w:rsidR="00480656" w:rsidRP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 Чернолучинский, ул. Пионерская, № 16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376128" w:rsidRPr="003F15A3" w:rsidTr="00480656">
        <w:trPr>
          <w:trHeight w:hRule="exact" w:val="186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128" w:rsidRPr="003F15A3" w:rsidRDefault="00376128" w:rsidP="003F15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F15A3"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  <w:t>1.3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128" w:rsidRPr="003F15A3" w:rsidRDefault="00376128" w:rsidP="003F15A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уполномоченного органа, согласовавшего Инвестиционную програм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у, его местонахождение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128" w:rsidRPr="00376128" w:rsidRDefault="003033F3" w:rsidP="002E6F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Администрация Черно</w:t>
            </w:r>
            <w:r w:rsid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лучинского городского поселения Омского муниципального образования Омской области</w:t>
            </w:r>
            <w:r w:rsidR="00480656"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; </w:t>
            </w:r>
            <w:r w:rsid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644517</w:t>
            </w:r>
            <w:r w:rsidR="00480656"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  <w:proofErr w:type="spellStart"/>
            <w:r w:rsidR="00480656" w:rsidRP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д.п</w:t>
            </w:r>
            <w:proofErr w:type="spellEnd"/>
            <w:r w:rsidR="00480656" w:rsidRPr="004806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 Чернолучинский, ул. Пионерская, № 16</w:t>
            </w:r>
          </w:p>
        </w:tc>
      </w:tr>
      <w:tr w:rsidR="00376128" w:rsidRPr="003F15A3" w:rsidTr="000F56EF">
        <w:trPr>
          <w:trHeight w:hRule="exact" w:val="338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128" w:rsidRPr="003F15A3" w:rsidRDefault="00376128" w:rsidP="003F15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1.4.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128" w:rsidRPr="003F15A3" w:rsidRDefault="00376128" w:rsidP="00274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Плановые значения показателей надежности, качества и </w:t>
            </w:r>
            <w:proofErr w:type="spellStart"/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энергоэффективности</w:t>
            </w:r>
            <w:proofErr w:type="spellEnd"/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объектов централизованных систем водоснабжения 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128" w:rsidRDefault="00376128"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Плановые значения показателей надежности, качества и </w:t>
            </w:r>
            <w:proofErr w:type="spellStart"/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энергоэффективности</w:t>
            </w:r>
            <w:proofErr w:type="spellEnd"/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объектов централизованных систем водоснабжения</w:t>
            </w:r>
            <w:r w:rsidR="000F56EF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водоотведения</w:t>
            </w:r>
            <w:r w:rsidRPr="003F15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на каждый год реализации Инвестиционной программы приведены в Приложении 4 к настоящему Техническому заданию.</w:t>
            </w:r>
          </w:p>
        </w:tc>
      </w:tr>
    </w:tbl>
    <w:p w:rsidR="003F15A3" w:rsidRPr="003F15A3" w:rsidRDefault="003F15A3" w:rsidP="003F15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15A3" w:rsidRPr="003F15A3" w:rsidRDefault="003F15A3" w:rsidP="003F15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F05" w:rsidRPr="003F15A3" w:rsidRDefault="00D14132" w:rsidP="003F15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4CF5" w:rsidRPr="003F15A3" w:rsidRDefault="00B64CF5" w:rsidP="003F15A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64CF5" w:rsidRPr="003F15A3" w:rsidSect="00B41942">
      <w:headerReference w:type="default" r:id="rId6"/>
      <w:headerReference w:type="firs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132" w:rsidRDefault="00D14132" w:rsidP="005F7A15">
      <w:pPr>
        <w:spacing w:after="0" w:line="240" w:lineRule="auto"/>
      </w:pPr>
      <w:r>
        <w:separator/>
      </w:r>
    </w:p>
  </w:endnote>
  <w:endnote w:type="continuationSeparator" w:id="0">
    <w:p w:rsidR="00D14132" w:rsidRDefault="00D14132" w:rsidP="005F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132" w:rsidRDefault="00D14132" w:rsidP="005F7A15">
      <w:pPr>
        <w:spacing w:after="0" w:line="240" w:lineRule="auto"/>
      </w:pPr>
      <w:r>
        <w:separator/>
      </w:r>
    </w:p>
  </w:footnote>
  <w:footnote w:type="continuationSeparator" w:id="0">
    <w:p w:rsidR="00D14132" w:rsidRDefault="00D14132" w:rsidP="005F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84441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7A15" w:rsidRDefault="00202511">
        <w:pPr>
          <w:pStyle w:val="a4"/>
          <w:jc w:val="center"/>
        </w:pPr>
        <w:r w:rsidRPr="005F7A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F7A15" w:rsidRPr="005F7A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7A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06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7A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7A15" w:rsidRDefault="005F7A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942" w:rsidRDefault="00B41942">
    <w:pPr>
      <w:pStyle w:val="a4"/>
      <w:jc w:val="center"/>
    </w:pPr>
  </w:p>
  <w:p w:rsidR="00B41942" w:rsidRDefault="00B419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A3"/>
    <w:rsid w:val="000A4B75"/>
    <w:rsid w:val="000B7624"/>
    <w:rsid w:val="000F56EF"/>
    <w:rsid w:val="00202511"/>
    <w:rsid w:val="002744B7"/>
    <w:rsid w:val="002E6FCA"/>
    <w:rsid w:val="003033F3"/>
    <w:rsid w:val="00376128"/>
    <w:rsid w:val="003F15A3"/>
    <w:rsid w:val="00480656"/>
    <w:rsid w:val="005A71A8"/>
    <w:rsid w:val="005F7A15"/>
    <w:rsid w:val="00642EF9"/>
    <w:rsid w:val="00676BD2"/>
    <w:rsid w:val="007A5480"/>
    <w:rsid w:val="00994C26"/>
    <w:rsid w:val="00995D11"/>
    <w:rsid w:val="00B41942"/>
    <w:rsid w:val="00B60C3D"/>
    <w:rsid w:val="00B64CF5"/>
    <w:rsid w:val="00C21A41"/>
    <w:rsid w:val="00D14132"/>
    <w:rsid w:val="00D544BC"/>
    <w:rsid w:val="00FE1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2EA43"/>
  <w15:docId w15:val="{4E4A8A4C-142D-4DB8-90A9-52A317CA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5A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7A15"/>
  </w:style>
  <w:style w:type="paragraph" w:styleId="a6">
    <w:name w:val="footer"/>
    <w:basedOn w:val="a"/>
    <w:link w:val="a7"/>
    <w:uiPriority w:val="99"/>
    <w:unhideWhenUsed/>
    <w:rsid w:val="005F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7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4</cp:revision>
  <dcterms:created xsi:type="dcterms:W3CDTF">2019-02-25T03:09:00Z</dcterms:created>
  <dcterms:modified xsi:type="dcterms:W3CDTF">2019-02-26T02:40:00Z</dcterms:modified>
</cp:coreProperties>
</file>