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3D" w:rsidRDefault="006A033D" w:rsidP="00223A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3A4A" w:rsidRDefault="00D3432B" w:rsidP="00223A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23A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Итоги работы Управления Росреестра по Омской области</w:t>
      </w:r>
    </w:p>
    <w:p w:rsidR="00D3432B" w:rsidRDefault="00896C73" w:rsidP="00223A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1 полугодии 2017</w:t>
      </w:r>
      <w:r w:rsidR="00D3432B" w:rsidRPr="00223A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года</w:t>
      </w:r>
    </w:p>
    <w:p w:rsidR="00310236" w:rsidRPr="00223A4A" w:rsidRDefault="00310236" w:rsidP="00223A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B2857" w:rsidRPr="00310236" w:rsidRDefault="00223A4A" w:rsidP="00D0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236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3432B" w:rsidRPr="00310236">
        <w:rPr>
          <w:rFonts w:ascii="Times New Roman" w:eastAsia="Times New Roman" w:hAnsi="Times New Roman" w:cs="Times New Roman"/>
          <w:sz w:val="28"/>
          <w:szCs w:val="28"/>
        </w:rPr>
        <w:t xml:space="preserve"> июля состоялось расширенное заседание коллегии Управления Федеральной службы государственной регистрации, кадастра и картографии по Омской области, на котором подведены итоги деятельности Упр</w:t>
      </w:r>
      <w:r w:rsidRPr="00310236">
        <w:rPr>
          <w:rFonts w:ascii="Times New Roman" w:eastAsia="Times New Roman" w:hAnsi="Times New Roman" w:cs="Times New Roman"/>
          <w:sz w:val="28"/>
          <w:szCs w:val="28"/>
        </w:rPr>
        <w:t>авления за первое полугодие 2017</w:t>
      </w:r>
      <w:r w:rsidR="00D3432B" w:rsidRPr="0031023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437DEE" w:rsidRPr="00310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2857" w:rsidRPr="00310236" w:rsidRDefault="00BB2857" w:rsidP="0084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236">
        <w:rPr>
          <w:rFonts w:ascii="Times New Roman" w:hAnsi="Times New Roman" w:cs="Times New Roman"/>
          <w:sz w:val="28"/>
          <w:szCs w:val="28"/>
        </w:rPr>
        <w:t xml:space="preserve">Основной целью в решении поставленных перед Управлением задач в отчетном периоде являлась наработка новой правоприменительной практики в связи с вступлением в действие положений Федерального </w:t>
      </w:r>
      <w:r w:rsidR="00D05187">
        <w:rPr>
          <w:rFonts w:ascii="Times New Roman" w:hAnsi="Times New Roman" w:cs="Times New Roman"/>
          <w:sz w:val="28"/>
          <w:szCs w:val="28"/>
        </w:rPr>
        <w:t>закона от 13.07.2015 № 218-</w:t>
      </w:r>
      <w:r w:rsidRPr="00310236">
        <w:rPr>
          <w:rFonts w:ascii="Times New Roman" w:hAnsi="Times New Roman" w:cs="Times New Roman"/>
          <w:sz w:val="28"/>
          <w:szCs w:val="28"/>
        </w:rPr>
        <w:t>ФЗ «О государственной регистрации недвижимости», а также активизация работы по повышению качества и доступности государственных услуг, упрощению процесса получения государственных услуг, созданию единой системы государственной регистрации прав и кадастрового учета, повышению уровня взаимодействия</w:t>
      </w:r>
      <w:proofErr w:type="gramEnd"/>
      <w:r w:rsidRPr="00310236">
        <w:rPr>
          <w:rFonts w:ascii="Times New Roman" w:hAnsi="Times New Roman" w:cs="Times New Roman"/>
          <w:sz w:val="28"/>
          <w:szCs w:val="28"/>
        </w:rPr>
        <w:t xml:space="preserve"> с региональными органами государственной власти и местного самоуправления в процессе предоставления государственных услуг Росреестра, совершенствованию межведомственного взаимодействия в электронном виде посредством портала государственных услуг Росрее</w:t>
      </w:r>
      <w:r w:rsidR="0099576B">
        <w:rPr>
          <w:rFonts w:ascii="Times New Roman" w:hAnsi="Times New Roman" w:cs="Times New Roman"/>
          <w:sz w:val="28"/>
          <w:szCs w:val="28"/>
        </w:rPr>
        <w:t>стра и</w:t>
      </w:r>
      <w:r w:rsidRPr="00310236">
        <w:rPr>
          <w:rFonts w:ascii="Times New Roman" w:hAnsi="Times New Roman" w:cs="Times New Roman"/>
          <w:sz w:val="28"/>
          <w:szCs w:val="28"/>
        </w:rPr>
        <w:t xml:space="preserve"> системы межведомственного электронного взаимодействия, увеличению доли предоставления государственных услуг в электронном виде, повышению эффективности исполнения возложенных полномо</w:t>
      </w:r>
      <w:r w:rsidR="00CC41DA">
        <w:rPr>
          <w:rFonts w:ascii="Times New Roman" w:hAnsi="Times New Roman" w:cs="Times New Roman"/>
          <w:sz w:val="28"/>
          <w:szCs w:val="28"/>
        </w:rPr>
        <w:t>чий по осуществлению контрольно</w:t>
      </w:r>
      <w:r w:rsidRPr="00310236">
        <w:rPr>
          <w:rFonts w:ascii="Times New Roman" w:hAnsi="Times New Roman" w:cs="Times New Roman"/>
          <w:sz w:val="28"/>
          <w:szCs w:val="28"/>
        </w:rPr>
        <w:t>- надзорных функций, государственной кадастровой оценки недвижимости, совершенствованию форм и методов работы, направленных на профилактику коррупционных проявлений среди государственных гражданских служащих Управления.</w:t>
      </w:r>
    </w:p>
    <w:p w:rsidR="00283194" w:rsidRDefault="00BB2857" w:rsidP="00283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36">
        <w:rPr>
          <w:rFonts w:ascii="Times New Roman" w:hAnsi="Times New Roman" w:cs="Times New Roman"/>
          <w:sz w:val="28"/>
          <w:szCs w:val="28"/>
        </w:rPr>
        <w:t>По результатам анализа основных статистических показателей деятельности Управления в сфере государственной регистрации прав отмечается незначительное уменьшение (в сравнении с первым полугодием 2016 года) количества зарегистрированных прав, обременений (ограничений) прав и сделок</w:t>
      </w:r>
      <w:r w:rsidR="009B41E3">
        <w:rPr>
          <w:rFonts w:ascii="Times New Roman" w:hAnsi="Times New Roman" w:cs="Times New Roman"/>
          <w:sz w:val="28"/>
          <w:szCs w:val="28"/>
        </w:rPr>
        <w:t xml:space="preserve"> –</w:t>
      </w:r>
      <w:r w:rsidR="009B41E3" w:rsidRPr="00B223A2">
        <w:rPr>
          <w:rFonts w:ascii="Times New Roman" w:hAnsi="Times New Roman" w:cs="Times New Roman"/>
          <w:sz w:val="28"/>
          <w:szCs w:val="28"/>
        </w:rPr>
        <w:t xml:space="preserve"> </w:t>
      </w:r>
      <w:r w:rsidR="009B41E3" w:rsidRPr="00310236">
        <w:rPr>
          <w:rFonts w:ascii="Times New Roman" w:hAnsi="Times New Roman" w:cs="Times New Roman"/>
          <w:sz w:val="28"/>
          <w:szCs w:val="28"/>
        </w:rPr>
        <w:t>на 1</w:t>
      </w:r>
      <w:r w:rsidR="009B41E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367C4">
        <w:rPr>
          <w:rFonts w:ascii="Times New Roman" w:hAnsi="Times New Roman" w:cs="Times New Roman"/>
          <w:sz w:val="28"/>
          <w:szCs w:val="28"/>
        </w:rPr>
        <w:t>. Всего з</w:t>
      </w:r>
      <w:r w:rsidRPr="00310236">
        <w:rPr>
          <w:rFonts w:ascii="Times New Roman" w:hAnsi="Times New Roman" w:cs="Times New Roman"/>
          <w:sz w:val="28"/>
          <w:szCs w:val="28"/>
        </w:rPr>
        <w:t>арегистрировано 141793 прав</w:t>
      </w:r>
      <w:r w:rsidR="000367C4">
        <w:rPr>
          <w:rFonts w:ascii="Times New Roman" w:hAnsi="Times New Roman" w:cs="Times New Roman"/>
          <w:sz w:val="28"/>
          <w:szCs w:val="28"/>
        </w:rPr>
        <w:t>а</w:t>
      </w:r>
      <w:r w:rsidRPr="00310236">
        <w:rPr>
          <w:rFonts w:ascii="Times New Roman" w:hAnsi="Times New Roman" w:cs="Times New Roman"/>
          <w:sz w:val="28"/>
          <w:szCs w:val="28"/>
        </w:rPr>
        <w:t>, обремене</w:t>
      </w:r>
      <w:r w:rsidR="000367C4">
        <w:rPr>
          <w:rFonts w:ascii="Times New Roman" w:hAnsi="Times New Roman" w:cs="Times New Roman"/>
          <w:sz w:val="28"/>
          <w:szCs w:val="28"/>
        </w:rPr>
        <w:t>ния (ограничения</w:t>
      </w:r>
      <w:r w:rsidRPr="00310236">
        <w:rPr>
          <w:rFonts w:ascii="Times New Roman" w:hAnsi="Times New Roman" w:cs="Times New Roman"/>
          <w:sz w:val="28"/>
          <w:szCs w:val="28"/>
        </w:rPr>
        <w:t>) прав и сделок (</w:t>
      </w:r>
      <w:r w:rsidR="00B06CD6">
        <w:rPr>
          <w:rFonts w:ascii="Times New Roman" w:hAnsi="Times New Roman" w:cs="Times New Roman"/>
          <w:sz w:val="28"/>
          <w:szCs w:val="28"/>
        </w:rPr>
        <w:t xml:space="preserve">за первое полугодие </w:t>
      </w:r>
      <w:r w:rsidRPr="00310236">
        <w:rPr>
          <w:rFonts w:ascii="Times New Roman" w:hAnsi="Times New Roman" w:cs="Times New Roman"/>
          <w:sz w:val="28"/>
          <w:szCs w:val="28"/>
        </w:rPr>
        <w:t xml:space="preserve"> 2016</w:t>
      </w:r>
      <w:r w:rsidR="00B06CD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0236">
        <w:rPr>
          <w:rFonts w:ascii="Times New Roman" w:hAnsi="Times New Roman" w:cs="Times New Roman"/>
          <w:sz w:val="28"/>
          <w:szCs w:val="28"/>
        </w:rPr>
        <w:t xml:space="preserve"> – 143731</w:t>
      </w:r>
      <w:r w:rsidR="000367C4">
        <w:rPr>
          <w:rFonts w:ascii="Times New Roman" w:hAnsi="Times New Roman" w:cs="Times New Roman"/>
          <w:sz w:val="28"/>
          <w:szCs w:val="28"/>
        </w:rPr>
        <w:t>). Н</w:t>
      </w:r>
      <w:r w:rsidR="000367C4" w:rsidRPr="00310236">
        <w:rPr>
          <w:rFonts w:ascii="Times New Roman" w:hAnsi="Times New Roman" w:cs="Times New Roman"/>
          <w:sz w:val="28"/>
          <w:szCs w:val="28"/>
        </w:rPr>
        <w:t>а государственный кадастровый учет</w:t>
      </w:r>
      <w:r w:rsidR="000367C4">
        <w:rPr>
          <w:rFonts w:ascii="Times New Roman" w:hAnsi="Times New Roman" w:cs="Times New Roman"/>
          <w:sz w:val="28"/>
          <w:szCs w:val="28"/>
        </w:rPr>
        <w:t xml:space="preserve"> поступило 17810 заявлений</w:t>
      </w:r>
      <w:r w:rsidR="003362F4">
        <w:rPr>
          <w:rFonts w:ascii="Times New Roman" w:hAnsi="Times New Roman" w:cs="Times New Roman"/>
          <w:sz w:val="28"/>
          <w:szCs w:val="28"/>
        </w:rPr>
        <w:t>, что на 14 процент</w:t>
      </w:r>
      <w:r w:rsidR="004E0575">
        <w:rPr>
          <w:rFonts w:ascii="Times New Roman" w:hAnsi="Times New Roman" w:cs="Times New Roman"/>
          <w:sz w:val="28"/>
          <w:szCs w:val="28"/>
        </w:rPr>
        <w:t>ов больше показателя аналогичного</w:t>
      </w:r>
      <w:r w:rsidR="003362F4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4E0575">
        <w:rPr>
          <w:rFonts w:ascii="Times New Roman" w:hAnsi="Times New Roman" w:cs="Times New Roman"/>
          <w:sz w:val="28"/>
          <w:szCs w:val="28"/>
        </w:rPr>
        <w:t>а</w:t>
      </w:r>
      <w:r w:rsidRPr="00310236">
        <w:rPr>
          <w:rFonts w:ascii="Times New Roman" w:hAnsi="Times New Roman" w:cs="Times New Roman"/>
          <w:sz w:val="28"/>
          <w:szCs w:val="28"/>
        </w:rPr>
        <w:t xml:space="preserve"> 2016 года (15557). </w:t>
      </w:r>
      <w:r w:rsidR="003362F4">
        <w:rPr>
          <w:rFonts w:ascii="Times New Roman" w:hAnsi="Times New Roman" w:cs="Times New Roman"/>
          <w:sz w:val="28"/>
          <w:szCs w:val="28"/>
        </w:rPr>
        <w:t>В</w:t>
      </w:r>
      <w:r w:rsidRPr="00310236">
        <w:rPr>
          <w:rFonts w:ascii="Times New Roman" w:hAnsi="Times New Roman" w:cs="Times New Roman"/>
          <w:sz w:val="28"/>
          <w:szCs w:val="28"/>
        </w:rPr>
        <w:t>ыдано 407015 сведений из ЕГРН</w:t>
      </w:r>
      <w:r w:rsidR="004842C6">
        <w:rPr>
          <w:rFonts w:ascii="Times New Roman" w:hAnsi="Times New Roman" w:cs="Times New Roman"/>
          <w:sz w:val="28"/>
          <w:szCs w:val="28"/>
        </w:rPr>
        <w:t>, что</w:t>
      </w:r>
      <w:r w:rsidR="00336831" w:rsidRPr="00336831">
        <w:rPr>
          <w:rFonts w:ascii="Times New Roman" w:hAnsi="Times New Roman" w:cs="Times New Roman"/>
          <w:sz w:val="28"/>
          <w:szCs w:val="28"/>
        </w:rPr>
        <w:t xml:space="preserve"> </w:t>
      </w:r>
      <w:r w:rsidR="00336831">
        <w:rPr>
          <w:rFonts w:ascii="Times New Roman" w:hAnsi="Times New Roman" w:cs="Times New Roman"/>
          <w:sz w:val="28"/>
          <w:szCs w:val="28"/>
        </w:rPr>
        <w:t xml:space="preserve">на 139 процентов </w:t>
      </w:r>
      <w:r w:rsidRPr="00310236">
        <w:rPr>
          <w:rFonts w:ascii="Times New Roman" w:hAnsi="Times New Roman" w:cs="Times New Roman"/>
          <w:sz w:val="28"/>
          <w:szCs w:val="28"/>
        </w:rPr>
        <w:t>больше, чем в первом полугодии 2016 года</w:t>
      </w:r>
      <w:r w:rsidR="004842C6" w:rsidRPr="00310236">
        <w:rPr>
          <w:rFonts w:ascii="Times New Roman" w:hAnsi="Times New Roman" w:cs="Times New Roman"/>
          <w:sz w:val="28"/>
          <w:szCs w:val="28"/>
        </w:rPr>
        <w:t xml:space="preserve"> </w:t>
      </w:r>
      <w:r w:rsidRPr="00310236">
        <w:rPr>
          <w:rFonts w:ascii="Times New Roman" w:hAnsi="Times New Roman" w:cs="Times New Roman"/>
          <w:sz w:val="28"/>
          <w:szCs w:val="28"/>
        </w:rPr>
        <w:t>(170166).</w:t>
      </w:r>
    </w:p>
    <w:p w:rsidR="00283194" w:rsidRDefault="00BB2857" w:rsidP="00283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33D">
        <w:rPr>
          <w:rFonts w:ascii="Times New Roman" w:hAnsi="Times New Roman" w:cs="Times New Roman"/>
          <w:sz w:val="28"/>
          <w:szCs w:val="28"/>
        </w:rPr>
        <w:t>Итог</w:t>
      </w:r>
      <w:r w:rsidR="00D2580C" w:rsidRPr="006A033D">
        <w:rPr>
          <w:rFonts w:ascii="Times New Roman" w:hAnsi="Times New Roman" w:cs="Times New Roman"/>
          <w:sz w:val="28"/>
          <w:szCs w:val="28"/>
        </w:rPr>
        <w:t>и контрольно-</w:t>
      </w:r>
      <w:r w:rsidRPr="006A033D">
        <w:rPr>
          <w:rFonts w:ascii="Times New Roman" w:hAnsi="Times New Roman" w:cs="Times New Roman"/>
          <w:sz w:val="28"/>
          <w:szCs w:val="28"/>
        </w:rPr>
        <w:t>надзорной</w:t>
      </w:r>
      <w:r w:rsidRPr="00310236">
        <w:rPr>
          <w:rFonts w:ascii="Times New Roman" w:hAnsi="Times New Roman" w:cs="Times New Roman"/>
          <w:sz w:val="28"/>
          <w:szCs w:val="28"/>
        </w:rPr>
        <w:t xml:space="preserve"> деятельности Управления свидетельствуют как о росте, так и снижении некоторых показателей. Одной из основных причин колебания динамики показателей являются изменения законодательства, регламентирующего данную сферу деятельности Управления.</w:t>
      </w:r>
    </w:p>
    <w:p w:rsidR="005372D3" w:rsidRPr="005372D3" w:rsidRDefault="00D2580C" w:rsidP="001F6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D3">
        <w:rPr>
          <w:rFonts w:ascii="Times New Roman" w:hAnsi="Times New Roman" w:cs="Times New Roman"/>
          <w:sz w:val="28"/>
          <w:szCs w:val="28"/>
        </w:rPr>
        <w:t>П</w:t>
      </w:r>
      <w:r w:rsidR="00BB2857" w:rsidRPr="005372D3">
        <w:rPr>
          <w:rFonts w:ascii="Times New Roman" w:hAnsi="Times New Roman" w:cs="Times New Roman"/>
          <w:sz w:val="28"/>
          <w:szCs w:val="28"/>
        </w:rPr>
        <w:t>роведено 1430</w:t>
      </w:r>
      <w:r w:rsidRPr="005372D3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соблюдения требований земельного законодательства, что на 14,5</w:t>
      </w:r>
      <w:r w:rsidR="0084784F" w:rsidRPr="005372D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5372D3">
        <w:rPr>
          <w:rFonts w:ascii="Times New Roman" w:hAnsi="Times New Roman" w:cs="Times New Roman"/>
          <w:sz w:val="28"/>
          <w:szCs w:val="28"/>
        </w:rPr>
        <w:t xml:space="preserve"> меньше показателя первого полугодия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2016 года (1673)</w:t>
      </w:r>
      <w:r w:rsidRPr="005372D3">
        <w:rPr>
          <w:rFonts w:ascii="Times New Roman" w:hAnsi="Times New Roman" w:cs="Times New Roman"/>
          <w:sz w:val="28"/>
          <w:szCs w:val="28"/>
        </w:rPr>
        <w:t>.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обращений и </w:t>
      </w:r>
      <w:r w:rsidR="0084784F" w:rsidRPr="005372D3">
        <w:rPr>
          <w:rFonts w:ascii="Times New Roman" w:hAnsi="Times New Roman" w:cs="Times New Roman"/>
          <w:sz w:val="28"/>
          <w:szCs w:val="28"/>
        </w:rPr>
        <w:lastRenderedPageBreak/>
        <w:t>проведенных проверок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="0084784F" w:rsidRPr="005372D3">
        <w:rPr>
          <w:rFonts w:ascii="Times New Roman" w:hAnsi="Times New Roman" w:cs="Times New Roman"/>
          <w:sz w:val="28"/>
          <w:szCs w:val="28"/>
        </w:rPr>
        <w:t xml:space="preserve"> нарушений земельного законодательства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на 8</w:t>
      </w:r>
      <w:r w:rsidR="0084784F" w:rsidRPr="005372D3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FF4589">
        <w:rPr>
          <w:rFonts w:ascii="Times New Roman" w:hAnsi="Times New Roman" w:cs="Times New Roman"/>
          <w:sz w:val="28"/>
          <w:szCs w:val="28"/>
        </w:rPr>
        <w:t xml:space="preserve"> меньше, чем в аналогичном периоде</w:t>
      </w:r>
      <w:r w:rsidR="0084784F" w:rsidRPr="005372D3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(2017</w:t>
      </w:r>
      <w:r w:rsidR="0084784F" w:rsidRPr="005372D3">
        <w:rPr>
          <w:rFonts w:ascii="Times New Roman" w:hAnsi="Times New Roman" w:cs="Times New Roman"/>
          <w:sz w:val="28"/>
          <w:szCs w:val="28"/>
        </w:rPr>
        <w:t xml:space="preserve"> г.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– 803</w:t>
      </w:r>
      <w:r w:rsidR="00BB48B1" w:rsidRPr="005372D3">
        <w:rPr>
          <w:rFonts w:ascii="Times New Roman" w:hAnsi="Times New Roman" w:cs="Times New Roman"/>
          <w:sz w:val="28"/>
          <w:szCs w:val="28"/>
        </w:rPr>
        <w:t>,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2016</w:t>
      </w:r>
      <w:r w:rsidR="0084784F" w:rsidRPr="005372D3">
        <w:rPr>
          <w:rFonts w:ascii="Times New Roman" w:hAnsi="Times New Roman" w:cs="Times New Roman"/>
          <w:sz w:val="28"/>
          <w:szCs w:val="28"/>
        </w:rPr>
        <w:t xml:space="preserve"> г.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–872</w:t>
      </w:r>
      <w:r w:rsidR="0084784F" w:rsidRPr="005372D3">
        <w:rPr>
          <w:rFonts w:ascii="Times New Roman" w:hAnsi="Times New Roman" w:cs="Times New Roman"/>
          <w:sz w:val="28"/>
          <w:szCs w:val="28"/>
        </w:rPr>
        <w:t>).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</w:t>
      </w:r>
      <w:r w:rsidR="0084784F" w:rsidRPr="005372D3">
        <w:rPr>
          <w:rFonts w:ascii="Times New Roman" w:hAnsi="Times New Roman" w:cs="Times New Roman"/>
          <w:sz w:val="28"/>
          <w:szCs w:val="28"/>
        </w:rPr>
        <w:t>К</w:t>
      </w:r>
      <w:r w:rsidR="00BB2857" w:rsidRPr="005372D3">
        <w:rPr>
          <w:rFonts w:ascii="Times New Roman" w:hAnsi="Times New Roman" w:cs="Times New Roman"/>
          <w:sz w:val="28"/>
          <w:szCs w:val="28"/>
        </w:rPr>
        <w:t>оличество выявленных нарушений законодательства о банкротстве арбитражными управляющими не изменилось (2017</w:t>
      </w:r>
      <w:r w:rsidR="0084784F" w:rsidRPr="005372D3">
        <w:rPr>
          <w:rFonts w:ascii="Times New Roman" w:hAnsi="Times New Roman" w:cs="Times New Roman"/>
          <w:sz w:val="28"/>
          <w:szCs w:val="28"/>
        </w:rPr>
        <w:t xml:space="preserve"> г.</w:t>
      </w:r>
      <w:r w:rsidR="002E75F6">
        <w:rPr>
          <w:rFonts w:ascii="Times New Roman" w:hAnsi="Times New Roman" w:cs="Times New Roman"/>
          <w:sz w:val="28"/>
          <w:szCs w:val="28"/>
        </w:rPr>
        <w:t xml:space="preserve"> – 46,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2016</w:t>
      </w:r>
      <w:r w:rsidR="0084784F" w:rsidRPr="005372D3">
        <w:rPr>
          <w:rFonts w:ascii="Times New Roman" w:hAnsi="Times New Roman" w:cs="Times New Roman"/>
          <w:sz w:val="28"/>
          <w:szCs w:val="28"/>
        </w:rPr>
        <w:t xml:space="preserve"> г.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– 46</w:t>
      </w:r>
      <w:r w:rsidR="00F57EF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3C1618">
        <w:rPr>
          <w:rFonts w:ascii="Times New Roman" w:hAnsi="Times New Roman" w:cs="Times New Roman"/>
          <w:sz w:val="28"/>
          <w:szCs w:val="28"/>
        </w:rPr>
        <w:t>С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уммы наложенных штрафов по делам </w:t>
      </w:r>
      <w:r w:rsidR="00BB2857" w:rsidRPr="005372D3">
        <w:rPr>
          <w:rFonts w:ascii="Times New Roman" w:hAnsi="Times New Roman" w:cs="Times New Roman"/>
          <w:sz w:val="28"/>
          <w:szCs w:val="28"/>
        </w:rPr>
        <w:br/>
        <w:t>об административных правонарушениях в сфере земельных отношений превышают</w:t>
      </w:r>
      <w:r w:rsidR="00EB1FE7" w:rsidRPr="005372D3">
        <w:rPr>
          <w:rFonts w:ascii="Times New Roman" w:hAnsi="Times New Roman" w:cs="Times New Roman"/>
          <w:sz w:val="28"/>
          <w:szCs w:val="28"/>
        </w:rPr>
        <w:t xml:space="preserve"> показатель первого полугодия 201</w:t>
      </w:r>
      <w:r w:rsidR="00D6531E" w:rsidRPr="005372D3">
        <w:rPr>
          <w:rFonts w:ascii="Times New Roman" w:hAnsi="Times New Roman" w:cs="Times New Roman"/>
          <w:sz w:val="28"/>
          <w:szCs w:val="28"/>
        </w:rPr>
        <w:t>6</w:t>
      </w:r>
      <w:r w:rsidR="00EB1FE7" w:rsidRPr="005372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на 96 </w:t>
      </w:r>
      <w:r w:rsidR="00EB1FE7" w:rsidRPr="005372D3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(2017</w:t>
      </w:r>
      <w:r w:rsidR="00EB1FE7" w:rsidRPr="005372D3">
        <w:rPr>
          <w:rFonts w:ascii="Times New Roman" w:hAnsi="Times New Roman" w:cs="Times New Roman"/>
          <w:sz w:val="28"/>
          <w:szCs w:val="28"/>
        </w:rPr>
        <w:t xml:space="preserve"> г.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– 17</w:t>
      </w:r>
      <w:r w:rsidR="00EB1FE7" w:rsidRPr="005372D3">
        <w:rPr>
          <w:rFonts w:ascii="Times New Roman" w:hAnsi="Times New Roman" w:cs="Times New Roman"/>
          <w:sz w:val="28"/>
          <w:szCs w:val="28"/>
        </w:rPr>
        <w:t> </w:t>
      </w:r>
      <w:r w:rsidR="00BB2857" w:rsidRPr="005372D3">
        <w:rPr>
          <w:rFonts w:ascii="Times New Roman" w:hAnsi="Times New Roman" w:cs="Times New Roman"/>
          <w:sz w:val="28"/>
          <w:szCs w:val="28"/>
        </w:rPr>
        <w:t>892</w:t>
      </w:r>
      <w:r w:rsidR="00EB1FE7" w:rsidRPr="005372D3">
        <w:rPr>
          <w:rFonts w:ascii="Times New Roman" w:hAnsi="Times New Roman" w:cs="Times New Roman"/>
          <w:sz w:val="28"/>
          <w:szCs w:val="28"/>
        </w:rPr>
        <w:t xml:space="preserve"> </w:t>
      </w:r>
      <w:r w:rsidR="00BB2857" w:rsidRPr="005372D3">
        <w:rPr>
          <w:rFonts w:ascii="Times New Roman" w:hAnsi="Times New Roman" w:cs="Times New Roman"/>
          <w:sz w:val="28"/>
          <w:szCs w:val="28"/>
        </w:rPr>
        <w:t>740 руб</w:t>
      </w:r>
      <w:r w:rsidR="00EB1FE7" w:rsidRPr="005372D3">
        <w:rPr>
          <w:rFonts w:ascii="Times New Roman" w:hAnsi="Times New Roman" w:cs="Times New Roman"/>
          <w:sz w:val="28"/>
          <w:szCs w:val="28"/>
        </w:rPr>
        <w:t>лей,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2016</w:t>
      </w:r>
      <w:r w:rsidR="00EB1FE7" w:rsidRPr="005372D3">
        <w:rPr>
          <w:rFonts w:ascii="Times New Roman" w:hAnsi="Times New Roman" w:cs="Times New Roman"/>
          <w:sz w:val="28"/>
          <w:szCs w:val="28"/>
        </w:rPr>
        <w:t xml:space="preserve"> г.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– 9</w:t>
      </w:r>
      <w:r w:rsidR="00EB1FE7" w:rsidRPr="005372D3">
        <w:rPr>
          <w:rFonts w:ascii="Times New Roman" w:hAnsi="Times New Roman" w:cs="Times New Roman"/>
          <w:sz w:val="28"/>
          <w:szCs w:val="28"/>
        </w:rPr>
        <w:t xml:space="preserve"> </w:t>
      </w:r>
      <w:r w:rsidR="00BB2857" w:rsidRPr="005372D3">
        <w:rPr>
          <w:rFonts w:ascii="Times New Roman" w:hAnsi="Times New Roman" w:cs="Times New Roman"/>
          <w:sz w:val="28"/>
          <w:szCs w:val="28"/>
        </w:rPr>
        <w:t>128</w:t>
      </w:r>
      <w:r w:rsidR="00EB1FE7" w:rsidRPr="005372D3">
        <w:rPr>
          <w:rFonts w:ascii="Times New Roman" w:hAnsi="Times New Roman" w:cs="Times New Roman"/>
          <w:sz w:val="28"/>
          <w:szCs w:val="28"/>
        </w:rPr>
        <w:t xml:space="preserve"> </w:t>
      </w:r>
      <w:r w:rsidR="00F57EFD">
        <w:rPr>
          <w:rFonts w:ascii="Times New Roman" w:hAnsi="Times New Roman" w:cs="Times New Roman"/>
          <w:sz w:val="28"/>
          <w:szCs w:val="28"/>
        </w:rPr>
        <w:t>000 рублей</w:t>
      </w:r>
      <w:r w:rsidR="00EB1FE7" w:rsidRPr="005372D3">
        <w:rPr>
          <w:rFonts w:ascii="Times New Roman" w:hAnsi="Times New Roman" w:cs="Times New Roman"/>
          <w:sz w:val="28"/>
          <w:szCs w:val="28"/>
        </w:rPr>
        <w:t>),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в отношении арбитражных управляющих </w:t>
      </w:r>
      <w:r w:rsidR="002D2984" w:rsidRPr="005372D3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на 20 </w:t>
      </w:r>
      <w:r w:rsidR="00EB1FE7" w:rsidRPr="005372D3">
        <w:rPr>
          <w:rFonts w:ascii="Times New Roman" w:hAnsi="Times New Roman" w:cs="Times New Roman"/>
          <w:sz w:val="28"/>
          <w:szCs w:val="28"/>
        </w:rPr>
        <w:t>процентов</w:t>
      </w:r>
      <w:r w:rsidR="003F6B93">
        <w:rPr>
          <w:rFonts w:ascii="Times New Roman" w:hAnsi="Times New Roman" w:cs="Times New Roman"/>
          <w:sz w:val="28"/>
          <w:szCs w:val="28"/>
        </w:rPr>
        <w:t xml:space="preserve"> уменьшился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(2017</w:t>
      </w:r>
      <w:r w:rsidR="00EB1FE7" w:rsidRPr="005372D3">
        <w:rPr>
          <w:rFonts w:ascii="Times New Roman" w:hAnsi="Times New Roman" w:cs="Times New Roman"/>
          <w:sz w:val="28"/>
          <w:szCs w:val="28"/>
        </w:rPr>
        <w:t xml:space="preserve"> г.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– 546</w:t>
      </w:r>
      <w:r w:rsidR="00EB1FE7" w:rsidRPr="005372D3">
        <w:rPr>
          <w:rFonts w:ascii="Times New Roman" w:hAnsi="Times New Roman" w:cs="Times New Roman"/>
          <w:sz w:val="28"/>
          <w:szCs w:val="28"/>
        </w:rPr>
        <w:t xml:space="preserve"> </w:t>
      </w:r>
      <w:r w:rsidR="00BB2857" w:rsidRPr="005372D3">
        <w:rPr>
          <w:rFonts w:ascii="Times New Roman" w:hAnsi="Times New Roman" w:cs="Times New Roman"/>
          <w:sz w:val="28"/>
          <w:szCs w:val="28"/>
        </w:rPr>
        <w:t>000 руб</w:t>
      </w:r>
      <w:r w:rsidR="002D2984" w:rsidRPr="005372D3">
        <w:rPr>
          <w:rFonts w:ascii="Times New Roman" w:hAnsi="Times New Roman" w:cs="Times New Roman"/>
          <w:sz w:val="28"/>
          <w:szCs w:val="28"/>
        </w:rPr>
        <w:t>лей,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2016</w:t>
      </w:r>
      <w:r w:rsidR="002D2984" w:rsidRPr="005372D3">
        <w:rPr>
          <w:rFonts w:ascii="Times New Roman" w:hAnsi="Times New Roman" w:cs="Times New Roman"/>
          <w:sz w:val="28"/>
          <w:szCs w:val="28"/>
        </w:rPr>
        <w:t xml:space="preserve"> г. 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– 673</w:t>
      </w:r>
      <w:r w:rsidR="002D2984" w:rsidRPr="005372D3">
        <w:rPr>
          <w:rFonts w:ascii="Times New Roman" w:hAnsi="Times New Roman" w:cs="Times New Roman"/>
          <w:sz w:val="28"/>
          <w:szCs w:val="28"/>
        </w:rPr>
        <w:t xml:space="preserve"> 000 рублей).</w:t>
      </w:r>
      <w:proofErr w:type="gramEnd"/>
    </w:p>
    <w:p w:rsidR="00E45152" w:rsidRPr="00E45152" w:rsidRDefault="007C75A0" w:rsidP="00E4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было отмечено на коллегии, во втором полугодии</w:t>
      </w:r>
      <w:r w:rsidR="00D914ED" w:rsidRPr="005372D3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предстоит продолжить реализацию задач, поставленных </w:t>
      </w:r>
      <w:proofErr w:type="spellStart"/>
      <w:r w:rsidR="00BB2857" w:rsidRPr="005372D3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="00BB2857" w:rsidRPr="005372D3">
        <w:rPr>
          <w:rFonts w:ascii="Times New Roman" w:hAnsi="Times New Roman" w:cs="Times New Roman"/>
          <w:sz w:val="28"/>
          <w:szCs w:val="28"/>
        </w:rPr>
        <w:t xml:space="preserve"> Президентом и Правительством Росс</w:t>
      </w:r>
      <w:r w:rsidR="00674FE6">
        <w:rPr>
          <w:rFonts w:ascii="Times New Roman" w:hAnsi="Times New Roman" w:cs="Times New Roman"/>
          <w:sz w:val="28"/>
          <w:szCs w:val="28"/>
        </w:rPr>
        <w:t>ийской Федерации, в том числе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</w:t>
      </w:r>
      <w:r w:rsidR="00F57EFD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</w:t>
      </w:r>
      <w:r w:rsidR="00F57EFD">
        <w:rPr>
          <w:rFonts w:ascii="Times New Roman" w:hAnsi="Times New Roman" w:cs="Times New Roman"/>
          <w:sz w:val="28"/>
          <w:szCs w:val="28"/>
        </w:rPr>
        <w:t>«</w:t>
      </w:r>
      <w:r w:rsidR="00AC6176">
        <w:rPr>
          <w:rFonts w:ascii="Times New Roman" w:hAnsi="Times New Roman" w:cs="Times New Roman"/>
          <w:sz w:val="28"/>
          <w:szCs w:val="28"/>
        </w:rPr>
        <w:t>дорожными картами</w:t>
      </w:r>
      <w:r w:rsidR="00F57EFD">
        <w:rPr>
          <w:rFonts w:ascii="Times New Roman" w:hAnsi="Times New Roman" w:cs="Times New Roman"/>
          <w:sz w:val="28"/>
          <w:szCs w:val="28"/>
        </w:rPr>
        <w:t>»</w:t>
      </w:r>
      <w:r w:rsidR="00AC6176">
        <w:rPr>
          <w:rFonts w:ascii="Times New Roman" w:hAnsi="Times New Roman" w:cs="Times New Roman"/>
          <w:sz w:val="28"/>
          <w:szCs w:val="28"/>
        </w:rPr>
        <w:t xml:space="preserve"> </w:t>
      </w:r>
      <w:r w:rsidR="00AC6176" w:rsidRPr="00AC6176">
        <w:rPr>
          <w:rFonts w:ascii="Times New Roman" w:hAnsi="Times New Roman" w:cs="Times New Roman"/>
          <w:sz w:val="28"/>
          <w:szCs w:val="28"/>
        </w:rPr>
        <w:t>по внедрению в Омской области целевых моделей по регистрации прав и кадастровому учету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 и Федеральной целевой программой «Развитие единой государственной системы регистрации прав и кадастрового учета недвижимости (2014 – 2019 годы), направ</w:t>
      </w:r>
      <w:r w:rsidR="001F664F">
        <w:rPr>
          <w:rFonts w:ascii="Times New Roman" w:hAnsi="Times New Roman" w:cs="Times New Roman"/>
          <w:sz w:val="28"/>
          <w:szCs w:val="28"/>
        </w:rPr>
        <w:t>ленных на</w:t>
      </w:r>
      <w:proofErr w:type="gramEnd"/>
      <w:r w:rsidR="001F664F">
        <w:rPr>
          <w:rFonts w:ascii="Times New Roman" w:hAnsi="Times New Roman" w:cs="Times New Roman"/>
          <w:sz w:val="28"/>
          <w:szCs w:val="28"/>
        </w:rPr>
        <w:t xml:space="preserve"> обеспечение качества, </w:t>
      </w:r>
      <w:r w:rsidR="00BB2857" w:rsidRPr="005372D3">
        <w:rPr>
          <w:rFonts w:ascii="Times New Roman" w:hAnsi="Times New Roman" w:cs="Times New Roman"/>
          <w:sz w:val="28"/>
          <w:szCs w:val="28"/>
        </w:rPr>
        <w:t xml:space="preserve">доступности, прозрачности, оперативности предоставления государственных </w:t>
      </w:r>
      <w:r w:rsidR="00BB2857" w:rsidRPr="00E45152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CA5FB5" w:rsidRPr="00E45152">
        <w:rPr>
          <w:rFonts w:ascii="Times New Roman" w:hAnsi="Times New Roman" w:cs="Times New Roman"/>
          <w:sz w:val="28"/>
          <w:szCs w:val="28"/>
        </w:rPr>
        <w:t>Росреестра.</w:t>
      </w:r>
    </w:p>
    <w:p w:rsidR="00E45152" w:rsidRPr="00E45152" w:rsidRDefault="00D3432B" w:rsidP="00E4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152">
        <w:rPr>
          <w:rFonts w:ascii="Times New Roman" w:eastAsia="Times New Roman" w:hAnsi="Times New Roman" w:cs="Times New Roman"/>
          <w:sz w:val="28"/>
          <w:szCs w:val="28"/>
        </w:rPr>
        <w:t>Коллегия заслушала докладчиков по темам повестки, состоялось обсуж</w:t>
      </w:r>
      <w:r w:rsidR="00CA5FB5" w:rsidRPr="00E45152">
        <w:rPr>
          <w:rFonts w:ascii="Times New Roman" w:eastAsia="Times New Roman" w:hAnsi="Times New Roman" w:cs="Times New Roman"/>
          <w:sz w:val="28"/>
          <w:szCs w:val="28"/>
        </w:rPr>
        <w:t>дение докладов</w:t>
      </w:r>
      <w:r w:rsidRPr="00E45152">
        <w:rPr>
          <w:rFonts w:ascii="Times New Roman" w:eastAsia="Times New Roman" w:hAnsi="Times New Roman" w:cs="Times New Roman"/>
          <w:sz w:val="28"/>
          <w:szCs w:val="28"/>
        </w:rPr>
        <w:t xml:space="preserve">. В работе заседания приняли участие </w:t>
      </w:r>
      <w:r w:rsidR="00E45152" w:rsidRPr="00E45152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министра имущественных отношений Омской области </w:t>
      </w:r>
      <w:r w:rsidR="00F129E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45152" w:rsidRPr="00E45152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E45152" w:rsidRPr="00E45152">
        <w:rPr>
          <w:rFonts w:ascii="Times New Roman" w:hAnsi="Times New Roman" w:cs="Times New Roman"/>
          <w:sz w:val="28"/>
          <w:szCs w:val="28"/>
        </w:rPr>
        <w:t>Штейнборм</w:t>
      </w:r>
      <w:proofErr w:type="spellEnd"/>
      <w:r w:rsidR="00F129E8">
        <w:rPr>
          <w:rFonts w:ascii="Times New Roman" w:hAnsi="Times New Roman" w:cs="Times New Roman"/>
          <w:sz w:val="28"/>
          <w:szCs w:val="28"/>
        </w:rPr>
        <w:t>,</w:t>
      </w:r>
      <w:r w:rsidR="00E45152" w:rsidRPr="00E45152">
        <w:rPr>
          <w:rFonts w:ascii="Times New Roman" w:hAnsi="Times New Roman" w:cs="Times New Roman"/>
          <w:sz w:val="28"/>
          <w:szCs w:val="28"/>
        </w:rPr>
        <w:t xml:space="preserve">  </w:t>
      </w:r>
      <w:r w:rsidR="00E45152" w:rsidRPr="00E45152">
        <w:rPr>
          <w:rFonts w:ascii="Times New Roman" w:hAnsi="Times New Roman" w:cs="Times New Roman"/>
          <w:sz w:val="28"/>
        </w:rPr>
        <w:t xml:space="preserve">заместитель министра труда и социального развития Омской области </w:t>
      </w:r>
      <w:r w:rsidR="00E45152" w:rsidRPr="00E45152">
        <w:rPr>
          <w:rFonts w:ascii="Times New Roman" w:hAnsi="Times New Roman" w:cs="Times New Roman"/>
          <w:sz w:val="28"/>
          <w:szCs w:val="28"/>
        </w:rPr>
        <w:t>Е.В. Шипилова</w:t>
      </w:r>
      <w:r w:rsidR="00E45152" w:rsidRPr="00E45152">
        <w:rPr>
          <w:rFonts w:ascii="Times New Roman" w:eastAsia="Times New Roman" w:hAnsi="Times New Roman" w:cs="Times New Roman"/>
          <w:sz w:val="28"/>
          <w:szCs w:val="28"/>
        </w:rPr>
        <w:t> и другие приглашенные лица.</w:t>
      </w:r>
    </w:p>
    <w:p w:rsidR="00310236" w:rsidRPr="00310236" w:rsidRDefault="00310236">
      <w:pPr>
        <w:rPr>
          <w:rFonts w:ascii="Times New Roman" w:hAnsi="Times New Roman" w:cs="Times New Roman"/>
          <w:sz w:val="28"/>
          <w:szCs w:val="28"/>
        </w:rPr>
      </w:pPr>
    </w:p>
    <w:sectPr w:rsidR="00310236" w:rsidRPr="00310236" w:rsidSect="0023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32B"/>
    <w:rsid w:val="000367C4"/>
    <w:rsid w:val="000573AD"/>
    <w:rsid w:val="000721ED"/>
    <w:rsid w:val="000D0501"/>
    <w:rsid w:val="00103148"/>
    <w:rsid w:val="0014273D"/>
    <w:rsid w:val="00147BCA"/>
    <w:rsid w:val="00154143"/>
    <w:rsid w:val="001D1B9D"/>
    <w:rsid w:val="001F664F"/>
    <w:rsid w:val="00223A4A"/>
    <w:rsid w:val="0023303B"/>
    <w:rsid w:val="00234214"/>
    <w:rsid w:val="00283194"/>
    <w:rsid w:val="002D2984"/>
    <w:rsid w:val="002E75F6"/>
    <w:rsid w:val="00306ACF"/>
    <w:rsid w:val="00310236"/>
    <w:rsid w:val="0032691C"/>
    <w:rsid w:val="003362F4"/>
    <w:rsid w:val="00336831"/>
    <w:rsid w:val="003820FA"/>
    <w:rsid w:val="003C1618"/>
    <w:rsid w:val="003F6B93"/>
    <w:rsid w:val="00403924"/>
    <w:rsid w:val="00435BFF"/>
    <w:rsid w:val="00437DEE"/>
    <w:rsid w:val="004842C6"/>
    <w:rsid w:val="004A5B55"/>
    <w:rsid w:val="004E0575"/>
    <w:rsid w:val="004E2ED2"/>
    <w:rsid w:val="005372D3"/>
    <w:rsid w:val="005F5F27"/>
    <w:rsid w:val="005F6B4C"/>
    <w:rsid w:val="006001E4"/>
    <w:rsid w:val="00674FE6"/>
    <w:rsid w:val="006A033D"/>
    <w:rsid w:val="006F237B"/>
    <w:rsid w:val="006F74B2"/>
    <w:rsid w:val="007C75A0"/>
    <w:rsid w:val="007D50DE"/>
    <w:rsid w:val="007F443E"/>
    <w:rsid w:val="00834D5C"/>
    <w:rsid w:val="008409DD"/>
    <w:rsid w:val="0084784F"/>
    <w:rsid w:val="00855B5B"/>
    <w:rsid w:val="00896C73"/>
    <w:rsid w:val="00945563"/>
    <w:rsid w:val="0099576B"/>
    <w:rsid w:val="009B41E3"/>
    <w:rsid w:val="00AB1A20"/>
    <w:rsid w:val="00AC6176"/>
    <w:rsid w:val="00B06CD6"/>
    <w:rsid w:val="00B15C10"/>
    <w:rsid w:val="00B223A2"/>
    <w:rsid w:val="00B60A40"/>
    <w:rsid w:val="00B94996"/>
    <w:rsid w:val="00BB2857"/>
    <w:rsid w:val="00BB48B1"/>
    <w:rsid w:val="00C316A1"/>
    <w:rsid w:val="00C375D3"/>
    <w:rsid w:val="00C62106"/>
    <w:rsid w:val="00C922A5"/>
    <w:rsid w:val="00CA5FB5"/>
    <w:rsid w:val="00CC41DA"/>
    <w:rsid w:val="00D05187"/>
    <w:rsid w:val="00D2580C"/>
    <w:rsid w:val="00D3432B"/>
    <w:rsid w:val="00D6531E"/>
    <w:rsid w:val="00D81EED"/>
    <w:rsid w:val="00D914ED"/>
    <w:rsid w:val="00E45152"/>
    <w:rsid w:val="00EB1FE7"/>
    <w:rsid w:val="00EE28B8"/>
    <w:rsid w:val="00F129E8"/>
    <w:rsid w:val="00F57EFD"/>
    <w:rsid w:val="00FF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14"/>
  </w:style>
  <w:style w:type="paragraph" w:styleId="1">
    <w:name w:val="heading 1"/>
    <w:basedOn w:val="a"/>
    <w:link w:val="10"/>
    <w:uiPriority w:val="9"/>
    <w:qFormat/>
    <w:rsid w:val="00D34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3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 Indent"/>
    <w:basedOn w:val="a"/>
    <w:link w:val="a4"/>
    <w:uiPriority w:val="99"/>
    <w:semiHidden/>
    <w:unhideWhenUsed/>
    <w:rsid w:val="00D3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343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D3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343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C6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C62106"/>
  </w:style>
  <w:style w:type="paragraph" w:styleId="a8">
    <w:name w:val="Title"/>
    <w:basedOn w:val="a"/>
    <w:link w:val="a9"/>
    <w:qFormat/>
    <w:rsid w:val="00BB28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BB2857"/>
    <w:rPr>
      <w:rFonts w:ascii="Times New Roman" w:eastAsia="Times New Roman" w:hAnsi="Times New Roman" w:cs="Times New Roman"/>
      <w:sz w:val="28"/>
      <w:szCs w:val="24"/>
    </w:rPr>
  </w:style>
  <w:style w:type="paragraph" w:customStyle="1" w:styleId="bigger">
    <w:name w:val="bigger"/>
    <w:basedOn w:val="a"/>
    <w:rsid w:val="00E4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kozlov</cp:lastModifiedBy>
  <cp:revision>75</cp:revision>
  <cp:lastPrinted>2017-07-27T11:14:00Z</cp:lastPrinted>
  <dcterms:created xsi:type="dcterms:W3CDTF">2016-07-25T03:26:00Z</dcterms:created>
  <dcterms:modified xsi:type="dcterms:W3CDTF">2017-07-31T03:17:00Z</dcterms:modified>
</cp:coreProperties>
</file>