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page" w:tblpX="334" w:tblpY="-538"/>
        <w:tblW w:w="11577" w:type="dxa"/>
        <w:tblLook w:val="01E0" w:firstRow="1" w:lastRow="1" w:firstColumn="1" w:lastColumn="1" w:noHBand="0" w:noVBand="0"/>
      </w:tblPr>
      <w:tblGrid>
        <w:gridCol w:w="5788"/>
        <w:gridCol w:w="5789"/>
      </w:tblGrid>
      <w:tr w:rsidR="009902BE" w14:paraId="428ACCDE" w14:textId="77777777" w:rsidTr="009902BE">
        <w:trPr>
          <w:trHeight w:val="3255"/>
        </w:trPr>
        <w:tc>
          <w:tcPr>
            <w:tcW w:w="5788" w:type="dxa"/>
            <w:hideMark/>
          </w:tcPr>
          <w:p w14:paraId="64E9A12A" w14:textId="77777777" w:rsidR="003E29A0" w:rsidRPr="003E29A0" w:rsidRDefault="003E29A0" w:rsidP="003E29A0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14:paraId="71D8BEB7" w14:textId="77777777" w:rsidR="003E29A0" w:rsidRPr="003E29A0" w:rsidRDefault="003E29A0" w:rsidP="003E29A0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Чернолучинского городского поселения</w:t>
            </w:r>
          </w:p>
          <w:p w14:paraId="2319795A" w14:textId="77777777" w:rsidR="003E29A0" w:rsidRPr="003E29A0" w:rsidRDefault="003E29A0" w:rsidP="003E29A0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Омского муниципального района</w:t>
            </w:r>
          </w:p>
          <w:p w14:paraId="235149BD" w14:textId="77777777" w:rsidR="003E29A0" w:rsidRPr="003E29A0" w:rsidRDefault="003E29A0" w:rsidP="003E29A0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Омской области</w:t>
            </w:r>
          </w:p>
          <w:p w14:paraId="00869B8D" w14:textId="77777777" w:rsidR="003E29A0" w:rsidRPr="003E29A0" w:rsidRDefault="003E29A0" w:rsidP="003E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1055553037770 от 22.12.2005,</w:t>
            </w:r>
          </w:p>
          <w:p w14:paraId="470A1310" w14:textId="77777777" w:rsidR="003E29A0" w:rsidRPr="003E29A0" w:rsidRDefault="003E29A0" w:rsidP="003E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 5528025059/552801001</w:t>
            </w:r>
          </w:p>
          <w:p w14:paraId="688A3869" w14:textId="77777777" w:rsidR="003E29A0" w:rsidRPr="003E29A0" w:rsidRDefault="003E29A0" w:rsidP="003E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 644517, Омская область, Омский район, дачный поселок Чернолучинский, улица Пионерская, дом 16</w:t>
            </w:r>
          </w:p>
          <w:p w14:paraId="19A2F328" w14:textId="77777777" w:rsidR="003E29A0" w:rsidRPr="003E29A0" w:rsidRDefault="003E29A0" w:rsidP="003E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>Тел/факс: +7 (3812) 97-65-17</w:t>
            </w:r>
          </w:p>
          <w:p w14:paraId="1B57054C" w14:textId="77777777" w:rsidR="003E29A0" w:rsidRPr="003E29A0" w:rsidRDefault="003E29A0" w:rsidP="003E29A0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chernoluch</w:t>
            </w: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admin</w:t>
            </w: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7472FE30" w14:textId="77777777" w:rsidR="003E29A0" w:rsidRPr="003E29A0" w:rsidRDefault="003E29A0" w:rsidP="003E29A0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</w:t>
            </w: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№___________</w:t>
            </w:r>
          </w:p>
          <w:p w14:paraId="7A8E5F82" w14:textId="77777777" w:rsidR="003E29A0" w:rsidRPr="003E29A0" w:rsidRDefault="003E29A0" w:rsidP="003E29A0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F309F8" w14:textId="77777777" w:rsidR="009902BE" w:rsidRDefault="003E29A0" w:rsidP="003E29A0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 ____________ от ___________</w:t>
            </w:r>
          </w:p>
          <w:p w14:paraId="00D23FCC" w14:textId="77777777" w:rsidR="009902BE" w:rsidRDefault="009902BE">
            <w:pPr>
              <w:tabs>
                <w:tab w:val="left" w:pos="154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5789" w:type="dxa"/>
          </w:tcPr>
          <w:p w14:paraId="1CE61A47" w14:textId="77777777" w:rsidR="009902BE" w:rsidRPr="00536214" w:rsidRDefault="009902BE" w:rsidP="00536214"/>
        </w:tc>
      </w:tr>
    </w:tbl>
    <w:p w14:paraId="3DCC9BEA" w14:textId="77777777" w:rsidR="00540F8A" w:rsidRDefault="00540F8A" w:rsidP="009902BE">
      <w:pPr>
        <w:spacing w:after="0"/>
        <w:rPr>
          <w:rFonts w:ascii="Times New Roman" w:hAnsi="Times New Roman"/>
          <w:sz w:val="28"/>
          <w:szCs w:val="28"/>
        </w:rPr>
      </w:pPr>
    </w:p>
    <w:p w14:paraId="5A1F566C" w14:textId="2F4E4BBB" w:rsidR="00B07863" w:rsidRPr="00B07863" w:rsidRDefault="00B07863" w:rsidP="00B07863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об оценке налоговых расходов за 2018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Чернолучинскому городскому поселению Омского муниципального района Омской области</w:t>
      </w:r>
    </w:p>
    <w:p w14:paraId="7F4359BA" w14:textId="2E9FD1CF" w:rsidR="00B07863" w:rsidRDefault="00B07863" w:rsidP="00B07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</w:t>
      </w:r>
      <w:r w:rsidR="007E5AA1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 от </w:t>
      </w:r>
      <w:r w:rsidR="00062E5A">
        <w:rPr>
          <w:rFonts w:ascii="Times New Roman" w:hAnsi="Times New Roman" w:cs="Times New Roman"/>
          <w:sz w:val="28"/>
          <w:szCs w:val="28"/>
        </w:rPr>
        <w:t>25.11.2014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62E5A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налога» на территории поселения установлены следующие дополнительные налоговые льготы (налоговые расходы) в отношении следующих категорий налогоплательщиков в виде полного освобождения:</w:t>
      </w:r>
    </w:p>
    <w:p w14:paraId="55D6355F" w14:textId="77777777" w:rsidR="00B07863" w:rsidRDefault="00B07863" w:rsidP="00B07863">
      <w:pPr>
        <w:pStyle w:val="a8"/>
        <w:numPr>
          <w:ilvl w:val="0"/>
          <w:numId w:val="1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юридическим лицам: органы местного самоуправления, учреждения образования, здравоохранения, социального обеспечения, молодёжной политики, культуры, физической культуры и спорта, финансируемых из местного бюджета (целевая категория налогового расхода – техническая, вид льготы – снижение долговой нагрузки на бюджет, принадлежность налогового расхода к группе полномочий  - 1.3, 1.4, 6, 7,8,11.1, ОКВЭД, к которому относится налоговый расход – 84.11.35, 85.11, 85.13, 85.14, 85.41, 90.04.3, 93.1);</w:t>
      </w:r>
    </w:p>
    <w:p w14:paraId="15CA60A5" w14:textId="77777777" w:rsidR="00B07863" w:rsidRDefault="00B07863" w:rsidP="00B07863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физическим лицам: Ветераны и инвалиды ВОВ (целевая категория налогового расхода – социальная, вид льготы – социальная поддержка, принадлежность налогового расхода к группе полномочий  - 10.2).</w:t>
      </w:r>
    </w:p>
    <w:p w14:paraId="0FEA5956" w14:textId="77777777" w:rsidR="00B07863" w:rsidRDefault="00B07863" w:rsidP="00B07863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отчету Федеральной налоговой службы за 2018 год № 5-МН        «Отчет о налоговой базе и структуре начислений по местным налогам за 2018 год» количество льготников вышеуказанных категорий составило: </w:t>
      </w:r>
    </w:p>
    <w:p w14:paraId="2C71DEFB" w14:textId="071D6C2F" w:rsidR="00B07863" w:rsidRDefault="00B07863" w:rsidP="00B0786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юридических лиц – </w:t>
      </w:r>
      <w:r w:rsidR="007E5A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7E5AA1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14:paraId="27841981" w14:textId="4CD3222F" w:rsidR="00B07863" w:rsidRDefault="00B07863" w:rsidP="00B0786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физических лиц – </w:t>
      </w:r>
      <w:r w:rsidR="007E5AA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E5AA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14:paraId="6C8953B9" w14:textId="77777777" w:rsidR="00B07863" w:rsidRDefault="00B07863" w:rsidP="00B07863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налоговые расходы востребованы, эффективны, соответствуют целям социально-экономической политики поселения и не предлагаются к отмене.</w:t>
      </w:r>
    </w:p>
    <w:p w14:paraId="6D4BD2E6" w14:textId="77777777" w:rsidR="00B07863" w:rsidRDefault="00B07863" w:rsidP="00B07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473E7" w14:textId="0518D6E7" w:rsidR="004971C7" w:rsidRDefault="004971C7" w:rsidP="00B0786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C7B52">
        <w:rPr>
          <w:rFonts w:ascii="Times New Roman" w:hAnsi="Times New Roman" w:cs="Times New Roman"/>
          <w:sz w:val="28"/>
          <w:szCs w:val="28"/>
        </w:rPr>
        <w:t>г</w:t>
      </w:r>
      <w:r w:rsidR="00B0786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E1A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6C056" w14:textId="42D949AE" w:rsidR="00B07863" w:rsidRDefault="00EE1A8D" w:rsidP="00B0786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B07863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         </w:t>
      </w:r>
      <w:r w:rsidR="004971C7">
        <w:rPr>
          <w:rFonts w:ascii="Times New Roman" w:hAnsi="Times New Roman" w:cs="Times New Roman"/>
          <w:sz w:val="28"/>
          <w:szCs w:val="28"/>
        </w:rPr>
        <w:t>С.Н. Ревякин</w:t>
      </w:r>
    </w:p>
    <w:p w14:paraId="6D8629F6" w14:textId="77777777" w:rsidR="00540F8A" w:rsidRDefault="00540F8A" w:rsidP="009902BE">
      <w:pPr>
        <w:spacing w:after="0"/>
        <w:rPr>
          <w:rFonts w:ascii="Times New Roman" w:hAnsi="Times New Roman"/>
          <w:sz w:val="28"/>
          <w:szCs w:val="28"/>
        </w:rPr>
      </w:pPr>
    </w:p>
    <w:p w14:paraId="4F04A6EC" w14:textId="77777777" w:rsidR="00540F8A" w:rsidRDefault="00540F8A" w:rsidP="009902BE">
      <w:pPr>
        <w:spacing w:after="0"/>
        <w:rPr>
          <w:rFonts w:ascii="Times New Roman" w:hAnsi="Times New Roman"/>
          <w:sz w:val="28"/>
          <w:szCs w:val="28"/>
        </w:rPr>
      </w:pPr>
    </w:p>
    <w:p w14:paraId="00847C96" w14:textId="77777777" w:rsidR="00540F8A" w:rsidRDefault="00540F8A" w:rsidP="009902BE">
      <w:pPr>
        <w:spacing w:after="0"/>
        <w:rPr>
          <w:rFonts w:ascii="Times New Roman" w:hAnsi="Times New Roman"/>
          <w:sz w:val="28"/>
          <w:szCs w:val="28"/>
        </w:rPr>
      </w:pPr>
    </w:p>
    <w:p w14:paraId="75AC3997" w14:textId="77777777" w:rsidR="00540F8A" w:rsidRDefault="00540F8A" w:rsidP="009902BE">
      <w:pPr>
        <w:spacing w:after="0"/>
        <w:rPr>
          <w:rFonts w:ascii="Times New Roman" w:hAnsi="Times New Roman"/>
          <w:sz w:val="28"/>
          <w:szCs w:val="28"/>
        </w:rPr>
      </w:pPr>
    </w:p>
    <w:p w14:paraId="6B2A5169" w14:textId="77777777" w:rsidR="00540F8A" w:rsidRDefault="00540F8A" w:rsidP="009902BE">
      <w:pPr>
        <w:spacing w:after="0"/>
        <w:rPr>
          <w:rFonts w:ascii="Times New Roman" w:hAnsi="Times New Roman"/>
          <w:sz w:val="28"/>
          <w:szCs w:val="28"/>
        </w:rPr>
      </w:pPr>
    </w:p>
    <w:p w14:paraId="518222C1" w14:textId="77777777" w:rsidR="00540F8A" w:rsidRDefault="00540F8A" w:rsidP="009902BE">
      <w:pPr>
        <w:spacing w:after="0"/>
        <w:rPr>
          <w:rFonts w:ascii="Times New Roman" w:hAnsi="Times New Roman"/>
          <w:sz w:val="28"/>
          <w:szCs w:val="28"/>
        </w:rPr>
      </w:pPr>
    </w:p>
    <w:p w14:paraId="087C1877" w14:textId="77777777" w:rsidR="00540F8A" w:rsidRDefault="00540F8A" w:rsidP="009902BE">
      <w:pPr>
        <w:spacing w:after="0"/>
        <w:rPr>
          <w:rFonts w:ascii="Times New Roman" w:hAnsi="Times New Roman"/>
          <w:sz w:val="28"/>
          <w:szCs w:val="28"/>
        </w:rPr>
      </w:pPr>
    </w:p>
    <w:p w14:paraId="1BC3323F" w14:textId="77777777" w:rsidR="00540F8A" w:rsidRDefault="00540F8A" w:rsidP="009902BE">
      <w:pPr>
        <w:spacing w:after="0"/>
        <w:rPr>
          <w:rFonts w:ascii="Times New Roman" w:hAnsi="Times New Roman"/>
          <w:sz w:val="28"/>
          <w:szCs w:val="28"/>
        </w:rPr>
      </w:pPr>
    </w:p>
    <w:p w14:paraId="2A6B6A63" w14:textId="77777777" w:rsidR="00540F8A" w:rsidRDefault="00540F8A" w:rsidP="009902BE">
      <w:pPr>
        <w:spacing w:after="0"/>
        <w:rPr>
          <w:rFonts w:ascii="Times New Roman" w:hAnsi="Times New Roman"/>
          <w:sz w:val="28"/>
          <w:szCs w:val="28"/>
        </w:rPr>
      </w:pPr>
    </w:p>
    <w:p w14:paraId="75DD2716" w14:textId="77777777" w:rsidR="00540F8A" w:rsidRDefault="00540F8A" w:rsidP="009902BE">
      <w:pPr>
        <w:spacing w:after="0"/>
        <w:rPr>
          <w:rFonts w:ascii="Times New Roman" w:hAnsi="Times New Roman"/>
          <w:sz w:val="28"/>
          <w:szCs w:val="28"/>
        </w:rPr>
      </w:pPr>
    </w:p>
    <w:p w14:paraId="40317000" w14:textId="77777777" w:rsidR="00540F8A" w:rsidRDefault="00540F8A" w:rsidP="009902BE">
      <w:pPr>
        <w:spacing w:after="0"/>
        <w:rPr>
          <w:rFonts w:ascii="Times New Roman" w:hAnsi="Times New Roman"/>
          <w:sz w:val="28"/>
          <w:szCs w:val="28"/>
        </w:rPr>
      </w:pPr>
    </w:p>
    <w:p w14:paraId="43A29754" w14:textId="77777777" w:rsidR="00540F8A" w:rsidRDefault="00540F8A" w:rsidP="009902BE">
      <w:pPr>
        <w:spacing w:after="0"/>
        <w:rPr>
          <w:rFonts w:ascii="Times New Roman" w:hAnsi="Times New Roman"/>
          <w:sz w:val="28"/>
          <w:szCs w:val="28"/>
        </w:rPr>
      </w:pPr>
    </w:p>
    <w:p w14:paraId="4F94377F" w14:textId="77777777" w:rsidR="00540F8A" w:rsidRDefault="00540F8A" w:rsidP="009902BE">
      <w:pPr>
        <w:spacing w:after="0"/>
        <w:rPr>
          <w:rFonts w:ascii="Times New Roman" w:hAnsi="Times New Roman"/>
          <w:sz w:val="28"/>
          <w:szCs w:val="28"/>
        </w:rPr>
      </w:pPr>
    </w:p>
    <w:p w14:paraId="0421F601" w14:textId="77777777" w:rsidR="00540F8A" w:rsidRDefault="00540F8A" w:rsidP="009902BE">
      <w:pPr>
        <w:spacing w:after="0"/>
        <w:rPr>
          <w:rFonts w:ascii="Times New Roman" w:hAnsi="Times New Roman"/>
          <w:sz w:val="28"/>
          <w:szCs w:val="28"/>
        </w:rPr>
      </w:pPr>
    </w:p>
    <w:p w14:paraId="25E7494D" w14:textId="77777777" w:rsidR="00540F8A" w:rsidRDefault="00540F8A" w:rsidP="009902BE">
      <w:pPr>
        <w:spacing w:after="0"/>
        <w:rPr>
          <w:rFonts w:ascii="Times New Roman" w:hAnsi="Times New Roman"/>
          <w:sz w:val="28"/>
          <w:szCs w:val="28"/>
        </w:rPr>
      </w:pPr>
    </w:p>
    <w:p w14:paraId="34F3C6A5" w14:textId="77777777" w:rsidR="00540F8A" w:rsidRDefault="00540F8A" w:rsidP="009902BE">
      <w:pPr>
        <w:spacing w:after="0"/>
        <w:rPr>
          <w:rFonts w:ascii="Times New Roman" w:hAnsi="Times New Roman"/>
          <w:sz w:val="28"/>
          <w:szCs w:val="28"/>
        </w:rPr>
      </w:pPr>
    </w:p>
    <w:p w14:paraId="07188036" w14:textId="77777777" w:rsidR="00266F60" w:rsidRDefault="00266F60" w:rsidP="009902BE">
      <w:pPr>
        <w:spacing w:after="0"/>
        <w:rPr>
          <w:rFonts w:ascii="Times New Roman" w:hAnsi="Times New Roman"/>
          <w:sz w:val="28"/>
          <w:szCs w:val="28"/>
        </w:rPr>
      </w:pPr>
    </w:p>
    <w:p w14:paraId="51FB4A0B" w14:textId="77777777" w:rsidR="00CB5E48" w:rsidRDefault="00CB5E48" w:rsidP="006109E4">
      <w:pPr>
        <w:tabs>
          <w:tab w:val="left" w:pos="1095"/>
        </w:tabs>
        <w:spacing w:after="0"/>
      </w:pPr>
    </w:p>
    <w:sectPr w:rsidR="00CB5E48" w:rsidSect="002F1013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23B52"/>
    <w:multiLevelType w:val="hybridMultilevel"/>
    <w:tmpl w:val="E0D04EF6"/>
    <w:lvl w:ilvl="0" w:tplc="B802C3E8">
      <w:start w:val="1"/>
      <w:numFmt w:val="decimal"/>
      <w:lvlText w:val="%1."/>
      <w:lvlJc w:val="left"/>
      <w:pPr>
        <w:ind w:left="2136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EF06954"/>
    <w:multiLevelType w:val="hybridMultilevel"/>
    <w:tmpl w:val="FBD6E1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2BE"/>
    <w:rsid w:val="00062E5A"/>
    <w:rsid w:val="000707DE"/>
    <w:rsid w:val="000E57EF"/>
    <w:rsid w:val="000F7C5F"/>
    <w:rsid w:val="00126809"/>
    <w:rsid w:val="001971CA"/>
    <w:rsid w:val="002441DF"/>
    <w:rsid w:val="00266F60"/>
    <w:rsid w:val="00272905"/>
    <w:rsid w:val="002826A8"/>
    <w:rsid w:val="002A26B9"/>
    <w:rsid w:val="002B5F11"/>
    <w:rsid w:val="002F1013"/>
    <w:rsid w:val="00336CD8"/>
    <w:rsid w:val="0035559E"/>
    <w:rsid w:val="00361D79"/>
    <w:rsid w:val="00374AFE"/>
    <w:rsid w:val="003D713D"/>
    <w:rsid w:val="003E29A0"/>
    <w:rsid w:val="003E58D7"/>
    <w:rsid w:val="00406E65"/>
    <w:rsid w:val="004354C2"/>
    <w:rsid w:val="004971C7"/>
    <w:rsid w:val="004C7B52"/>
    <w:rsid w:val="00534802"/>
    <w:rsid w:val="00536214"/>
    <w:rsid w:val="00540F8A"/>
    <w:rsid w:val="00565D5E"/>
    <w:rsid w:val="0058060E"/>
    <w:rsid w:val="00585DDF"/>
    <w:rsid w:val="005A1D66"/>
    <w:rsid w:val="005A48C7"/>
    <w:rsid w:val="005B139C"/>
    <w:rsid w:val="006109E4"/>
    <w:rsid w:val="006739A5"/>
    <w:rsid w:val="0069588F"/>
    <w:rsid w:val="006C0C3E"/>
    <w:rsid w:val="006E230C"/>
    <w:rsid w:val="00745C2E"/>
    <w:rsid w:val="00780371"/>
    <w:rsid w:val="007B0B94"/>
    <w:rsid w:val="007C0857"/>
    <w:rsid w:val="007C26EA"/>
    <w:rsid w:val="007D581E"/>
    <w:rsid w:val="007E5AA1"/>
    <w:rsid w:val="0086687E"/>
    <w:rsid w:val="0089201C"/>
    <w:rsid w:val="009126E9"/>
    <w:rsid w:val="00926896"/>
    <w:rsid w:val="00933533"/>
    <w:rsid w:val="00934677"/>
    <w:rsid w:val="009902BE"/>
    <w:rsid w:val="00990881"/>
    <w:rsid w:val="009A3A00"/>
    <w:rsid w:val="009C7794"/>
    <w:rsid w:val="00A01995"/>
    <w:rsid w:val="00A862D9"/>
    <w:rsid w:val="00AB06A3"/>
    <w:rsid w:val="00AD3B22"/>
    <w:rsid w:val="00B07863"/>
    <w:rsid w:val="00B11589"/>
    <w:rsid w:val="00B44F97"/>
    <w:rsid w:val="00B46230"/>
    <w:rsid w:val="00B473D3"/>
    <w:rsid w:val="00B771C2"/>
    <w:rsid w:val="00B82FFE"/>
    <w:rsid w:val="00C16A8E"/>
    <w:rsid w:val="00C2106E"/>
    <w:rsid w:val="00C767E7"/>
    <w:rsid w:val="00CB5E48"/>
    <w:rsid w:val="00CC770A"/>
    <w:rsid w:val="00CD0831"/>
    <w:rsid w:val="00CF4382"/>
    <w:rsid w:val="00D16684"/>
    <w:rsid w:val="00D5343A"/>
    <w:rsid w:val="00DA49FB"/>
    <w:rsid w:val="00DE3335"/>
    <w:rsid w:val="00E42EFA"/>
    <w:rsid w:val="00E74C5E"/>
    <w:rsid w:val="00E932CB"/>
    <w:rsid w:val="00EA5A3A"/>
    <w:rsid w:val="00EE1A8D"/>
    <w:rsid w:val="00EF1810"/>
    <w:rsid w:val="00EF63C8"/>
    <w:rsid w:val="00F102CC"/>
    <w:rsid w:val="00F31217"/>
    <w:rsid w:val="00FB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7040"/>
  <w15:docId w15:val="{B9698812-0CE4-44D7-9C55-37B9DD52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2BE"/>
    <w:rPr>
      <w:rFonts w:eastAsiaTheme="minorEastAsia"/>
      <w:lang w:eastAsia="ru-RU"/>
    </w:rPr>
  </w:style>
  <w:style w:type="paragraph" w:styleId="6">
    <w:name w:val="heading 6"/>
    <w:basedOn w:val="a"/>
    <w:link w:val="60"/>
    <w:uiPriority w:val="9"/>
    <w:qFormat/>
    <w:rsid w:val="00E42EF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02BE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E42EF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5">
    <w:name w:val="Hyperlink"/>
    <w:basedOn w:val="a0"/>
    <w:uiPriority w:val="99"/>
    <w:semiHidden/>
    <w:unhideWhenUsed/>
    <w:rsid w:val="006C0C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8C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0786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Buhwork</cp:lastModifiedBy>
  <cp:revision>8</cp:revision>
  <cp:lastPrinted>2017-10-18T03:28:00Z</cp:lastPrinted>
  <dcterms:created xsi:type="dcterms:W3CDTF">2020-07-10T09:18:00Z</dcterms:created>
  <dcterms:modified xsi:type="dcterms:W3CDTF">2020-07-13T08:28:00Z</dcterms:modified>
</cp:coreProperties>
</file>