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14DC2AD" w14:textId="77777777" w:rsidR="00D804C5" w:rsidRPr="00D804C5" w:rsidRDefault="00D804C5" w:rsidP="00D804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D804C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  <w:r w:rsidRPr="00D8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ОМСКОГО МУНИЦИПАЛЬНОГО РАЙОНА ОМСКОЙ ОБЛАСТИ</w:t>
      </w:r>
    </w:p>
    <w:p w14:paraId="6F32263C" w14:textId="77777777" w:rsidR="00D804C5" w:rsidRPr="00D804C5" w:rsidRDefault="00D804C5" w:rsidP="00D804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804C5" w:rsidRPr="00D804C5" w14:paraId="624343BB" w14:textId="77777777" w:rsidTr="00525AAC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1F1BF42" w14:textId="77777777" w:rsidR="00D804C5" w:rsidRPr="00D804C5" w:rsidRDefault="00D804C5" w:rsidP="00D804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498A4768" w14:textId="77777777" w:rsidR="00D804C5" w:rsidRPr="00D804C5" w:rsidRDefault="00D804C5" w:rsidP="00D804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D804C5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58E23EE4" w14:textId="77777777" w:rsidR="00D804C5" w:rsidRPr="00D804C5" w:rsidRDefault="00D804C5" w:rsidP="00D804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14:paraId="7A93900F" w14:textId="77777777" w:rsidR="00D804C5" w:rsidRPr="00D804C5" w:rsidRDefault="00D804C5" w:rsidP="00D804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</w:t>
      </w:r>
    </w:p>
    <w:p w14:paraId="0A0A8A7C" w14:textId="77777777" w:rsidR="00D804C5" w:rsidRDefault="00D804C5" w:rsidP="00D804C5">
      <w:pPr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A7DC66" w14:textId="7270C6B0" w:rsidR="000C5569" w:rsidRDefault="00302A37" w:rsidP="00D804C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>Об утверждении Положения об организации и осуществлении первичного воинского учета на территории</w:t>
      </w:r>
      <w:r w:rsidR="00D804C5">
        <w:rPr>
          <w:rFonts w:ascii="Times New Roman" w:eastAsia="Calibri" w:hAnsi="Times New Roman" w:cs="Times New Roman"/>
          <w:sz w:val="28"/>
          <w:szCs w:val="28"/>
        </w:rPr>
        <w:t xml:space="preserve"> Чернолучинского городского </w:t>
      </w:r>
      <w:r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14:paraId="22966EB1" w14:textId="00214EE0" w:rsidR="00302A37" w:rsidRDefault="00302A37" w:rsidP="00D804C5">
      <w:pPr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DBA14C" w14:textId="77777777" w:rsidR="00302A37" w:rsidRPr="000C5569" w:rsidRDefault="00302A37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4ADF04" w14:textId="1A1B2CFC" w:rsidR="00302A37" w:rsidRPr="00302A37" w:rsidRDefault="00302A37" w:rsidP="00302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 Уставом </w:t>
      </w:r>
      <w:r w:rsidR="00D804C5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D804C5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D804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2A3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EF43A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="00EF43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E5A7038" w14:textId="77777777" w:rsidR="00302A37" w:rsidRPr="00302A37" w:rsidRDefault="00302A37" w:rsidP="00302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01765" w14:textId="77777777" w:rsidR="00302A37" w:rsidRPr="00302A37" w:rsidRDefault="00302A37" w:rsidP="00D804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18DE4BB2" w14:textId="77777777" w:rsidR="00302A37" w:rsidRPr="00302A37" w:rsidRDefault="00302A37" w:rsidP="00302A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AA283" w14:textId="7FDA460D" w:rsidR="00302A37" w:rsidRPr="00302A37" w:rsidRDefault="00302A37" w:rsidP="00302A3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об организации и осуществлении первичного воинского учета на территории </w:t>
      </w:r>
      <w:r w:rsidR="00D804C5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D804C5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 в виде приложения.</w:t>
      </w:r>
    </w:p>
    <w:p w14:paraId="6A0953EE" w14:textId="28262D1D" w:rsidR="00302A37" w:rsidRPr="00302A37" w:rsidRDefault="00EF43A3" w:rsidP="00302A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Н</w:t>
      </w:r>
      <w:r w:rsidR="00302A37" w:rsidRPr="00302A3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расместить </w:t>
      </w:r>
      <w:r w:rsidR="00302A37" w:rsidRPr="00302A3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Адсинистрации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A37" w:rsidRPr="00302A3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в сети «Интернет».</w:t>
      </w:r>
    </w:p>
    <w:p w14:paraId="40CC906E" w14:textId="77777777" w:rsidR="00302A37" w:rsidRPr="00302A37" w:rsidRDefault="00302A37" w:rsidP="00302A3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2A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14:paraId="02CD92B3" w14:textId="2511915B" w:rsidR="00302A37" w:rsidRDefault="00302A37" w:rsidP="00302A3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2A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Настоящее постановление вступает в силу с</w:t>
      </w:r>
      <w:r w:rsidR="00EF43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момента опубликования, обнародования</w:t>
      </w:r>
      <w:r w:rsidRPr="00302A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4368ADDD" w14:textId="77777777" w:rsidR="00EF43A3" w:rsidRPr="00302A37" w:rsidRDefault="00EF43A3" w:rsidP="00302A3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3819321" w14:textId="77777777" w:rsidR="00302A37" w:rsidRPr="00302A37" w:rsidRDefault="00302A37" w:rsidP="00302A3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4760E" w14:textId="2316F95A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                                                               Н.В. Юркив</w:t>
      </w:r>
    </w:p>
    <w:p w14:paraId="49D96226" w14:textId="77777777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6F3DE8" w14:textId="77777777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8DBDCC" w14:textId="77777777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1C1D6F" w14:textId="77777777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99726D" w14:textId="77777777" w:rsidR="00EF43A3" w:rsidRDefault="00EF43A3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C77FE2" w14:textId="77777777" w:rsidR="00EF43A3" w:rsidRDefault="00EF43A3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700E1E" w14:textId="77777777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ED4267" w14:textId="77777777" w:rsidR="00EF43A3" w:rsidRDefault="00EF43A3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192909" w14:textId="77777777" w:rsidR="00EF43A3" w:rsidRDefault="00EF43A3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47F9EA" w14:textId="77777777" w:rsidR="00EF43A3" w:rsidRDefault="00EF43A3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4B4FF6" w14:textId="77777777" w:rsidR="00EF43A3" w:rsidRDefault="00EF43A3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4774EC" w14:textId="77777777" w:rsidR="00EF43A3" w:rsidRDefault="00EF43A3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CE4583" w14:textId="12DA5DF5" w:rsidR="00302A37" w:rsidRPr="00302A37" w:rsidRDefault="00302A37" w:rsidP="00302A3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4D4D9D5D" w14:textId="57F2F196" w:rsidR="00302A37" w:rsidRPr="00302A37" w:rsidRDefault="00EF43A3" w:rsidP="00EF43A3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02A37" w:rsidRPr="00302A37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359ACC68" w14:textId="132F2415" w:rsidR="00302A37" w:rsidRPr="00302A37" w:rsidRDefault="00EF43A3" w:rsidP="00EF43A3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02A37" w:rsidRPr="00302A37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02A37" w:rsidRPr="00302A37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14:paraId="708E8EF8" w14:textId="7AFE4712" w:rsidR="00EF43A3" w:rsidRDefault="00EF43A3" w:rsidP="00EF43A3">
      <w:pPr>
        <w:spacing w:after="0" w:line="240" w:lineRule="auto"/>
        <w:ind w:firstLine="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Чернолучинского городского </w:t>
      </w:r>
      <w:r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7F964A5" w14:textId="23062C63" w:rsidR="00EF43A3" w:rsidRDefault="00EF43A3" w:rsidP="00EF43A3">
      <w:pPr>
        <w:spacing w:after="0" w:line="240" w:lineRule="auto"/>
        <w:ind w:firstLine="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02A37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302A37">
        <w:rPr>
          <w:rFonts w:ascii="Times New Roman" w:eastAsia="Calibri" w:hAnsi="Times New Roman" w:cs="Times New Roman"/>
          <w:sz w:val="28"/>
          <w:szCs w:val="28"/>
        </w:rPr>
        <w:t xml:space="preserve">мского муниципального </w:t>
      </w:r>
      <w:r w:rsidR="00302A37" w:rsidRPr="00302A37">
        <w:rPr>
          <w:rFonts w:ascii="Times New Roman" w:eastAsia="Calibri" w:hAnsi="Times New Roman" w:cs="Times New Roman"/>
          <w:sz w:val="28"/>
          <w:szCs w:val="28"/>
        </w:rPr>
        <w:t>района</w:t>
      </w:r>
    </w:p>
    <w:p w14:paraId="0EA08089" w14:textId="3EE19434" w:rsidR="00302A37" w:rsidRPr="00302A37" w:rsidRDefault="00EF43A3" w:rsidP="00EF43A3">
      <w:pPr>
        <w:spacing w:after="0" w:line="240" w:lineRule="auto"/>
        <w:ind w:firstLine="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302A37" w:rsidRPr="00302A37">
        <w:rPr>
          <w:rFonts w:ascii="Times New Roman" w:eastAsia="Calibri" w:hAnsi="Times New Roman" w:cs="Times New Roman"/>
          <w:sz w:val="28"/>
          <w:szCs w:val="28"/>
        </w:rPr>
        <w:t>от __________ № ____</w:t>
      </w:r>
    </w:p>
    <w:p w14:paraId="3E6FB793" w14:textId="77777777" w:rsidR="00302A37" w:rsidRPr="00302A37" w:rsidRDefault="00302A37" w:rsidP="00302A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EE257E5" w14:textId="77777777" w:rsidR="00302A37" w:rsidRPr="00302A37" w:rsidRDefault="00302A37" w:rsidP="00302A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C52CFB3" w14:textId="3C7BDC14" w:rsidR="00302A37" w:rsidRPr="00302A37" w:rsidRDefault="00302A37" w:rsidP="00302A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 xml:space="preserve">Положение об организации и осуществлении первичного воинского учета на территории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BB58CD">
        <w:rPr>
          <w:rFonts w:ascii="Times New Roman" w:eastAsia="Calibri" w:hAnsi="Times New Roman" w:cs="Times New Roman"/>
          <w:sz w:val="28"/>
          <w:szCs w:val="28"/>
        </w:rPr>
        <w:t>мского м</w:t>
      </w:r>
      <w:r w:rsidRPr="00302A37">
        <w:rPr>
          <w:rFonts w:ascii="Times New Roman" w:eastAsia="Calibri" w:hAnsi="Times New Roman" w:cs="Times New Roman"/>
          <w:sz w:val="28"/>
          <w:szCs w:val="28"/>
        </w:rPr>
        <w:t>униципального района</w:t>
      </w:r>
    </w:p>
    <w:p w14:paraId="7FF6C1E4" w14:textId="77777777" w:rsidR="00302A37" w:rsidRPr="00302A37" w:rsidRDefault="00302A37" w:rsidP="00302A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8794D0D" w14:textId="77777777" w:rsidR="00302A37" w:rsidRPr="00302A37" w:rsidRDefault="00302A37" w:rsidP="00302A37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sub_100"/>
      <w:r w:rsidRPr="00302A37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14:paraId="208DC411" w14:textId="77777777" w:rsidR="00302A37" w:rsidRPr="00302A37" w:rsidRDefault="00302A37" w:rsidP="00302A37">
      <w:pPr>
        <w:rPr>
          <w:rFonts w:ascii="Calibri" w:eastAsia="Calibri" w:hAnsi="Calibri" w:cs="Times New Roman"/>
        </w:rPr>
      </w:pPr>
    </w:p>
    <w:bookmarkEnd w:id="1"/>
    <w:p w14:paraId="79A77991" w14:textId="4E0684F6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 xml:space="preserve">1.1. Настоящий Порядок определяет организацию и осуществление первичного воинского учета на территории муниципального образования -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BB58CD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EFB520" w14:textId="29E45500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 xml:space="preserve">1.2. Работники, осуществляющие воинский учет в </w:t>
      </w:r>
      <w:r w:rsidR="000B1B93">
        <w:rPr>
          <w:rFonts w:ascii="Times New Roman" w:eastAsia="Calibri" w:hAnsi="Times New Roman" w:cs="Times New Roman"/>
          <w:sz w:val="28"/>
          <w:szCs w:val="28"/>
        </w:rPr>
        <w:t>А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, в своей деятельности руководствуются </w:t>
      </w:r>
      <w:r w:rsidRPr="00302A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 законодательством Российской Федерации, 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27.11.2006 № 719 «Об утверждении Положения о воинском учете», </w:t>
      </w:r>
      <w:r w:rsidRPr="00302A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="00BB58C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anchor="dst100002" w:history="1">
        <w:r w:rsidRPr="00302A37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методическими рекомендациями</w:t>
        </w:r>
      </w:hyperlink>
      <w:r w:rsidRPr="00302A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разрабатываемыми Министерством обороны Российской Федерации. </w:t>
      </w:r>
      <w:r w:rsidRPr="00302A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 состояние первичного </w:t>
      </w:r>
      <w:r w:rsidR="000B1B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воинского учета отвечает глава А</w:t>
      </w:r>
      <w:r w:rsidRPr="00302A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дминистрации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F045370" w14:textId="33E5978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1.3. Организация воинского учета в органах местного самоуправления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 входит в содержание мобилизационной подготовки и мобилизации.</w:t>
      </w:r>
    </w:p>
    <w:p w14:paraId="340195C1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DACB14" w14:textId="77777777" w:rsidR="00302A37" w:rsidRPr="00302A37" w:rsidRDefault="00302A37" w:rsidP="00302A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2.  Основные задачи первичного воинского учета</w:t>
      </w:r>
    </w:p>
    <w:p w14:paraId="53ADA06C" w14:textId="77777777" w:rsidR="00302A37" w:rsidRPr="00302A37" w:rsidRDefault="00302A37" w:rsidP="00302A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F02720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2.1. Основными задачами воинского учета являются:</w:t>
      </w:r>
    </w:p>
    <w:p w14:paraId="0619D2F1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а) обеспечение исполнения гражданами воинской обязанности, установленной законодательством Российской Федерации;</w:t>
      </w:r>
    </w:p>
    <w:p w14:paraId="27BE12A3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б) документальное оформление сведений воинского учета о гражданах, состоящих на воинском учете;</w:t>
      </w:r>
    </w:p>
    <w:p w14:paraId="41DDBBB3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14:paraId="72769C9D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 xml:space="preserve"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</w:t>
      </w:r>
      <w:r w:rsidRPr="00302A37">
        <w:rPr>
          <w:rFonts w:ascii="Times New Roman" w:eastAsia="Calibri" w:hAnsi="Times New Roman" w:cs="Times New Roman"/>
          <w:sz w:val="28"/>
          <w:szCs w:val="28"/>
        </w:rPr>
        <w:lastRenderedPageBreak/>
        <w:t>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14:paraId="4B632407" w14:textId="77777777" w:rsidR="00302A37" w:rsidRPr="00302A37" w:rsidRDefault="00302A37" w:rsidP="00302A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569F716" w14:textId="77777777" w:rsidR="00302A37" w:rsidRPr="00302A37" w:rsidRDefault="00302A37" w:rsidP="00302A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3. Порядок осуществления первичного воинского учета</w:t>
      </w:r>
    </w:p>
    <w:p w14:paraId="3D38D8F7" w14:textId="77777777" w:rsidR="00302A37" w:rsidRPr="00302A37" w:rsidRDefault="00302A37" w:rsidP="00302A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8E84AA1" w14:textId="1C2D1346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 xml:space="preserve">3.1. Общее количество работников, осуществляющих воинский учет в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, определяется исходя из количества граждан, состоящих на воинском учете на территории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27.11.2006 № 719 «Об утверждении Положения о воинском учете».</w:t>
      </w:r>
    </w:p>
    <w:p w14:paraId="1283E698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3.2. Первичный воинский учет осуществляется по документам первичного воинского учета:</w:t>
      </w:r>
    </w:p>
    <w:p w14:paraId="69322278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а) для призывников - по картам первичного воинского учета призывников;</w:t>
      </w:r>
    </w:p>
    <w:p w14:paraId="436139D9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б) для прапорщиков, мичманов, старшин, сержантов, солдат и матросов запаса - по алфавитным карточкам и учетным карточкам;</w:t>
      </w:r>
    </w:p>
    <w:p w14:paraId="03F51506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в) для офицеров запаса - по карточкам первичного учета.</w:t>
      </w:r>
    </w:p>
    <w:p w14:paraId="6C343CD3" w14:textId="4DE43417" w:rsidR="00302A37" w:rsidRPr="00302A37" w:rsidRDefault="00302A37" w:rsidP="00BB58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 xml:space="preserve">3.3. В целях организации и обеспечения сбора, хранения и обработки сведений, содержащихся в документах первичного воинского учета, </w:t>
      </w:r>
      <w:bookmarkStart w:id="2" w:name="_Hlk92367370"/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работники, осуществляющие воинский учет в </w:t>
      </w:r>
      <w:r w:rsidR="000B1B93">
        <w:rPr>
          <w:rFonts w:ascii="Times New Roman" w:eastAsia="Calibri" w:hAnsi="Times New Roman" w:cs="Times New Roman"/>
          <w:sz w:val="28"/>
          <w:szCs w:val="28"/>
        </w:rPr>
        <w:t>А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Calibri" w:hAnsi="Times New Roman" w:cs="Times New Roman"/>
          <w:sz w:val="28"/>
          <w:szCs w:val="28"/>
        </w:rPr>
        <w:t>:</w:t>
      </w:r>
    </w:p>
    <w:bookmarkEnd w:id="2"/>
    <w:p w14:paraId="2B0E6CF4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14:paraId="6376A1AF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14:paraId="592596A2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в) ведут учет организаций, находящихся на их территории, и контролируют ведение в них воинского учета;</w:t>
      </w:r>
    </w:p>
    <w:p w14:paraId="12109973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г) ведут и хранят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14:paraId="21DB8707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7DE7F" w14:textId="0C88BA34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работники, осуществляющие воинский учет в </w:t>
      </w:r>
      <w:r w:rsidR="000B1B93">
        <w:rPr>
          <w:rFonts w:ascii="Times New Roman" w:eastAsia="Calibri" w:hAnsi="Times New Roman" w:cs="Times New Roman"/>
          <w:sz w:val="28"/>
          <w:szCs w:val="28"/>
        </w:rPr>
        <w:t>А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D7FAEDD" w14:textId="77777777" w:rsidR="00302A37" w:rsidRPr="00302A37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14:paraId="06643087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14:paraId="4CA64F28" w14:textId="77777777" w:rsidR="00302A37" w:rsidRPr="00302A37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</w:t>
      </w:r>
      <w:r w:rsidRPr="00302A37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27.11.2006 № 719 «Об утверждении Положения о воинском учете»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осуществляют контроль их исполнения, а также информируют об ответственности за неисполнение указанных обязанностей;</w:t>
      </w:r>
    </w:p>
    <w:p w14:paraId="2337A081" w14:textId="77777777" w:rsidR="00302A37" w:rsidRPr="00302A37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14:paraId="281528B7" w14:textId="17679443" w:rsidR="00302A37" w:rsidRPr="00302A37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 xml:space="preserve">3.5. 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и обеспечения постановки граждан на воинский учет работники, осуществляющие воинский учет в </w:t>
      </w:r>
      <w:r w:rsidR="000B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EC7C2A1" w14:textId="77777777" w:rsidR="00302A37" w:rsidRPr="00302A37" w:rsidRDefault="00302A37" w:rsidP="0030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608285A2" w14:textId="77777777" w:rsidR="00302A37" w:rsidRPr="00302A37" w:rsidRDefault="00302A37" w:rsidP="0030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14:paraId="0A4D8E51" w14:textId="77777777" w:rsidR="00302A37" w:rsidRPr="00302A37" w:rsidRDefault="00302A37" w:rsidP="0030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14:paraId="5C597392" w14:textId="77777777" w:rsidR="00302A37" w:rsidRPr="00302A37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г) делают отметки о постановке граждан на воинский учет в карточках регистрации или домовых книгах.</w:t>
      </w:r>
    </w:p>
    <w:p w14:paraId="6EB38014" w14:textId="51F20644" w:rsidR="00302A37" w:rsidRPr="00302A37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 xml:space="preserve">3.6. 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и обеспечения снятия граждан с воинского учета работники, осуществляющие воинский учет в </w:t>
      </w:r>
      <w:r w:rsidR="000B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7456983" w14:textId="77777777" w:rsidR="00302A37" w:rsidRPr="00302A37" w:rsidRDefault="00302A37" w:rsidP="0030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14:paraId="3CEDB64F" w14:textId="77777777" w:rsidR="00302A37" w:rsidRPr="00302A37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14:paraId="0677C7F3" w14:textId="77777777" w:rsidR="00302A37" w:rsidRPr="00302A37" w:rsidRDefault="00302A37" w:rsidP="0030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3C3E6130" w14:textId="77777777" w:rsidR="00302A37" w:rsidRPr="00302A37" w:rsidRDefault="00302A37" w:rsidP="0030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14:paraId="402332D9" w14:textId="4F4928B6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3.7. 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Работники, осуществляющие воинский учет в </w:t>
      </w:r>
      <w:r w:rsidR="000B1B93">
        <w:rPr>
          <w:rFonts w:ascii="Times New Roman" w:eastAsia="Calibri" w:hAnsi="Times New Roman" w:cs="Times New Roman"/>
          <w:sz w:val="28"/>
          <w:szCs w:val="28"/>
        </w:rPr>
        <w:t>А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</w:t>
      </w:r>
      <w:r w:rsidR="000B1B93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="000B1B93"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B1B9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sectPr w:rsidR="00302A37" w:rsidRPr="00302A37" w:rsidSect="00EF43A3">
      <w:headerReference w:type="default" r:id="rId11"/>
      <w:headerReference w:type="first" r:id="rId12"/>
      <w:footerReference w:type="first" r:id="rId13"/>
      <w:pgSz w:w="11906" w:h="16838"/>
      <w:pgMar w:top="1135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24166" w14:textId="77777777" w:rsidR="00036DC2" w:rsidRDefault="00036DC2" w:rsidP="007212FD">
      <w:pPr>
        <w:spacing w:after="0" w:line="240" w:lineRule="auto"/>
      </w:pPr>
      <w:r>
        <w:separator/>
      </w:r>
    </w:p>
  </w:endnote>
  <w:endnote w:type="continuationSeparator" w:id="0">
    <w:p w14:paraId="66587649" w14:textId="77777777" w:rsidR="00036DC2" w:rsidRDefault="00036DC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FB9EE" w14:textId="77777777" w:rsidR="00036DC2" w:rsidRDefault="00036DC2" w:rsidP="007212FD">
      <w:pPr>
        <w:spacing w:after="0" w:line="240" w:lineRule="auto"/>
      </w:pPr>
      <w:r>
        <w:separator/>
      </w:r>
    </w:p>
  </w:footnote>
  <w:footnote w:type="continuationSeparator" w:id="0">
    <w:p w14:paraId="4A4AD809" w14:textId="77777777" w:rsidR="00036DC2" w:rsidRDefault="00036DC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A0F5A" w14:textId="60D13920" w:rsidR="00EF43A3" w:rsidRDefault="00EF43A3" w:rsidP="00EF43A3">
    <w:pPr>
      <w:pStyle w:val="a4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33613" w14:textId="4A9E47A1" w:rsidR="00EF43A3" w:rsidRPr="00EF43A3" w:rsidRDefault="00EF43A3" w:rsidP="00EF43A3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21F0F"/>
    <w:rsid w:val="00024D01"/>
    <w:rsid w:val="000270F5"/>
    <w:rsid w:val="0002783F"/>
    <w:rsid w:val="00036DC2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1B93"/>
    <w:rsid w:val="000B2E3E"/>
    <w:rsid w:val="000B708E"/>
    <w:rsid w:val="000C062E"/>
    <w:rsid w:val="000C225F"/>
    <w:rsid w:val="000C5569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66AFB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3361"/>
    <w:rsid w:val="00746B51"/>
    <w:rsid w:val="00757436"/>
    <w:rsid w:val="0076212D"/>
    <w:rsid w:val="00775F04"/>
    <w:rsid w:val="007928EA"/>
    <w:rsid w:val="0079459D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40FC3"/>
    <w:rsid w:val="00843712"/>
    <w:rsid w:val="00861729"/>
    <w:rsid w:val="00874AE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B4050"/>
    <w:rsid w:val="00BB58CD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7556"/>
    <w:rsid w:val="00D76369"/>
    <w:rsid w:val="00D804C5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43A3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2516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E5B34BB0-2C01-4811-9967-B7289884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85079/b26b2e47bd38905e1b2e8e82c424a69d639de743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3E23C3-ED05-4072-95B4-3BD23B1C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2021-06-30T11:15:00Z</cp:lastPrinted>
  <dcterms:created xsi:type="dcterms:W3CDTF">2022-02-18T10:41:00Z</dcterms:created>
  <dcterms:modified xsi:type="dcterms:W3CDTF">2022-02-18T10:41:00Z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