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2C" w:rsidRPr="00FC45F5" w:rsidRDefault="00554A2C" w:rsidP="005D7421">
      <w:pPr>
        <w:jc w:val="center"/>
        <w:rPr>
          <w:sz w:val="27"/>
          <w:szCs w:val="27"/>
        </w:rPr>
      </w:pPr>
      <w:bookmarkStart w:id="0" w:name="_GoBack"/>
      <w:bookmarkEnd w:id="0"/>
    </w:p>
    <w:p w:rsidR="005D7421" w:rsidRPr="00FC45F5" w:rsidRDefault="00991526" w:rsidP="005D7421">
      <w:pPr>
        <w:jc w:val="center"/>
        <w:rPr>
          <w:sz w:val="27"/>
          <w:szCs w:val="27"/>
        </w:rPr>
      </w:pPr>
      <w:r w:rsidRPr="00FC45F5">
        <w:rPr>
          <w:sz w:val="27"/>
          <w:szCs w:val="27"/>
        </w:rPr>
        <w:t>СООБЩЕНИЕ</w:t>
      </w:r>
    </w:p>
    <w:p w:rsidR="006E70BE" w:rsidRDefault="006C1F0A" w:rsidP="006E70BE">
      <w:pPr>
        <w:jc w:val="center"/>
        <w:rPr>
          <w:sz w:val="27"/>
          <w:szCs w:val="27"/>
        </w:rPr>
      </w:pPr>
      <w:r w:rsidRPr="00FC45F5">
        <w:rPr>
          <w:sz w:val="27"/>
          <w:szCs w:val="27"/>
        </w:rPr>
        <w:t>о возможно</w:t>
      </w:r>
      <w:r w:rsidR="000B4FA9" w:rsidRPr="00FC45F5">
        <w:rPr>
          <w:sz w:val="27"/>
          <w:szCs w:val="27"/>
        </w:rPr>
        <w:t>м установлении публичного сервитута</w:t>
      </w:r>
      <w:r w:rsidR="000249E0">
        <w:rPr>
          <w:sz w:val="27"/>
          <w:szCs w:val="27"/>
        </w:rPr>
        <w:t xml:space="preserve"> в отношении</w:t>
      </w:r>
      <w:r w:rsidR="0031336B" w:rsidRPr="00FC45F5">
        <w:rPr>
          <w:sz w:val="27"/>
          <w:szCs w:val="27"/>
        </w:rPr>
        <w:t xml:space="preserve"> </w:t>
      </w:r>
      <w:r w:rsidR="006E70BE">
        <w:rPr>
          <w:sz w:val="27"/>
          <w:szCs w:val="27"/>
        </w:rPr>
        <w:t xml:space="preserve">земель и </w:t>
      </w:r>
      <w:r w:rsidR="0031336B" w:rsidRPr="00FC45F5">
        <w:rPr>
          <w:sz w:val="27"/>
          <w:szCs w:val="27"/>
        </w:rPr>
        <w:t>част</w:t>
      </w:r>
      <w:r w:rsidR="00A62ADE" w:rsidRPr="00FC45F5">
        <w:rPr>
          <w:sz w:val="27"/>
          <w:szCs w:val="27"/>
        </w:rPr>
        <w:t>ей</w:t>
      </w:r>
      <w:r w:rsidR="0031336B" w:rsidRPr="00FC45F5">
        <w:rPr>
          <w:sz w:val="27"/>
          <w:szCs w:val="27"/>
        </w:rPr>
        <w:t xml:space="preserve"> земельн</w:t>
      </w:r>
      <w:r w:rsidR="00A62ADE" w:rsidRPr="00FC45F5">
        <w:rPr>
          <w:sz w:val="27"/>
          <w:szCs w:val="27"/>
        </w:rPr>
        <w:t>ых</w:t>
      </w:r>
      <w:r w:rsidR="0031336B" w:rsidRPr="00FC45F5">
        <w:rPr>
          <w:sz w:val="27"/>
          <w:szCs w:val="27"/>
        </w:rPr>
        <w:t xml:space="preserve"> участк</w:t>
      </w:r>
      <w:r w:rsidR="00A62ADE" w:rsidRPr="00FC45F5">
        <w:rPr>
          <w:sz w:val="27"/>
          <w:szCs w:val="27"/>
        </w:rPr>
        <w:t>ов</w:t>
      </w:r>
      <w:r w:rsidR="0031336B" w:rsidRPr="00FC45F5">
        <w:rPr>
          <w:sz w:val="27"/>
          <w:szCs w:val="27"/>
        </w:rPr>
        <w:t xml:space="preserve"> </w:t>
      </w:r>
      <w:r w:rsidR="00991526" w:rsidRPr="00FC45F5">
        <w:rPr>
          <w:sz w:val="27"/>
          <w:szCs w:val="27"/>
        </w:rPr>
        <w:t xml:space="preserve">в </w:t>
      </w:r>
      <w:r w:rsidR="001071D8" w:rsidRPr="00FC45F5">
        <w:rPr>
          <w:sz w:val="27"/>
          <w:szCs w:val="27"/>
        </w:rPr>
        <w:t xml:space="preserve">границах </w:t>
      </w:r>
      <w:r w:rsidR="006E70BE">
        <w:rPr>
          <w:sz w:val="27"/>
          <w:szCs w:val="27"/>
        </w:rPr>
        <w:t xml:space="preserve">Чернолучинского городского поселения </w:t>
      </w:r>
      <w:r w:rsidR="006E70BE" w:rsidRPr="00FC45F5">
        <w:rPr>
          <w:sz w:val="27"/>
          <w:szCs w:val="27"/>
        </w:rPr>
        <w:t>Омского муниципального района Омской области</w:t>
      </w:r>
      <w:r w:rsidR="006E70BE">
        <w:rPr>
          <w:sz w:val="27"/>
          <w:szCs w:val="27"/>
        </w:rPr>
        <w:t>, Красноярского</w:t>
      </w:r>
      <w:r w:rsidR="00EB45ED">
        <w:rPr>
          <w:sz w:val="27"/>
          <w:szCs w:val="27"/>
        </w:rPr>
        <w:t xml:space="preserve"> и </w:t>
      </w:r>
      <w:r w:rsidR="006E70BE">
        <w:rPr>
          <w:sz w:val="27"/>
          <w:szCs w:val="27"/>
        </w:rPr>
        <w:t>Новотроицкого</w:t>
      </w:r>
      <w:r w:rsidR="009B107B" w:rsidRPr="00FC45F5">
        <w:rPr>
          <w:sz w:val="27"/>
          <w:szCs w:val="27"/>
        </w:rPr>
        <w:t xml:space="preserve"> сель</w:t>
      </w:r>
      <w:r w:rsidR="00EB45ED">
        <w:rPr>
          <w:sz w:val="27"/>
          <w:szCs w:val="27"/>
        </w:rPr>
        <w:t>ских поселений</w:t>
      </w:r>
      <w:r w:rsidR="001071D8" w:rsidRPr="00FC45F5">
        <w:rPr>
          <w:sz w:val="27"/>
          <w:szCs w:val="27"/>
        </w:rPr>
        <w:t xml:space="preserve"> Омского муниципального </w:t>
      </w:r>
    </w:p>
    <w:p w:rsidR="008F7B86" w:rsidRDefault="001071D8" w:rsidP="008F7B86">
      <w:pPr>
        <w:jc w:val="center"/>
        <w:rPr>
          <w:sz w:val="27"/>
          <w:szCs w:val="27"/>
        </w:rPr>
      </w:pPr>
      <w:r w:rsidRPr="00FC45F5">
        <w:rPr>
          <w:sz w:val="27"/>
          <w:szCs w:val="27"/>
        </w:rPr>
        <w:t>района</w:t>
      </w:r>
      <w:r w:rsidR="006E70BE">
        <w:rPr>
          <w:sz w:val="27"/>
          <w:szCs w:val="27"/>
        </w:rPr>
        <w:t xml:space="preserve"> </w:t>
      </w:r>
      <w:r w:rsidRPr="00FC45F5">
        <w:rPr>
          <w:sz w:val="27"/>
          <w:szCs w:val="27"/>
        </w:rPr>
        <w:t>Омской области</w:t>
      </w:r>
    </w:p>
    <w:p w:rsidR="006E70BE" w:rsidRPr="00FC45F5" w:rsidRDefault="006E70BE" w:rsidP="008F7B86">
      <w:pPr>
        <w:jc w:val="center"/>
        <w:rPr>
          <w:sz w:val="27"/>
          <w:szCs w:val="27"/>
        </w:rPr>
      </w:pPr>
    </w:p>
    <w:p w:rsidR="00554A2C" w:rsidRPr="00FC45F5" w:rsidRDefault="00554A2C" w:rsidP="00554A2C">
      <w:pPr>
        <w:ind w:firstLine="851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Администрация Омского муниципального рай</w:t>
      </w:r>
      <w:r w:rsidR="00E22306">
        <w:rPr>
          <w:sz w:val="27"/>
          <w:szCs w:val="27"/>
        </w:rPr>
        <w:t xml:space="preserve">она Омской области сообщает о возможном установлении публичного сервитута на территории </w:t>
      </w:r>
      <w:r w:rsidR="006E70BE">
        <w:rPr>
          <w:sz w:val="27"/>
          <w:szCs w:val="27"/>
        </w:rPr>
        <w:t xml:space="preserve">Чернолучинского городского поселения </w:t>
      </w:r>
      <w:r w:rsidR="006E70BE" w:rsidRPr="00FC45F5">
        <w:rPr>
          <w:sz w:val="27"/>
          <w:szCs w:val="27"/>
        </w:rPr>
        <w:t>Омского муниципального района Омской области</w:t>
      </w:r>
      <w:r w:rsidR="006E70BE">
        <w:rPr>
          <w:sz w:val="27"/>
          <w:szCs w:val="27"/>
        </w:rPr>
        <w:t>, Красноярского и Новотроицкого</w:t>
      </w:r>
      <w:r w:rsidR="00F959BB">
        <w:rPr>
          <w:sz w:val="27"/>
          <w:szCs w:val="27"/>
        </w:rPr>
        <w:t xml:space="preserve"> сельских</w:t>
      </w:r>
      <w:r w:rsidR="00E22306" w:rsidRPr="00E22306">
        <w:rPr>
          <w:sz w:val="27"/>
          <w:szCs w:val="27"/>
        </w:rPr>
        <w:t xml:space="preserve"> </w:t>
      </w:r>
      <w:r w:rsidR="00F959BB">
        <w:rPr>
          <w:sz w:val="27"/>
          <w:szCs w:val="27"/>
        </w:rPr>
        <w:t>поселений</w:t>
      </w:r>
      <w:r w:rsidR="00E22306" w:rsidRPr="00FC45F5">
        <w:rPr>
          <w:sz w:val="27"/>
          <w:szCs w:val="27"/>
        </w:rPr>
        <w:t xml:space="preserve"> Омского муниципального района Омской области</w:t>
      </w:r>
      <w:r w:rsidR="006E70BE">
        <w:rPr>
          <w:sz w:val="27"/>
          <w:szCs w:val="27"/>
        </w:rPr>
        <w:t>,</w:t>
      </w:r>
      <w:r w:rsidR="004024A8">
        <w:rPr>
          <w:sz w:val="27"/>
          <w:szCs w:val="27"/>
        </w:rPr>
        <w:t xml:space="preserve"> в связи с поступивши</w:t>
      </w:r>
      <w:r w:rsidR="00E22306">
        <w:rPr>
          <w:sz w:val="27"/>
          <w:szCs w:val="27"/>
        </w:rPr>
        <w:t>м</w:t>
      </w:r>
      <w:r w:rsidRPr="00FC45F5">
        <w:rPr>
          <w:sz w:val="27"/>
          <w:szCs w:val="27"/>
        </w:rPr>
        <w:t xml:space="preserve"> ходатайство</w:t>
      </w:r>
      <w:r w:rsidR="00E22306">
        <w:rPr>
          <w:sz w:val="27"/>
          <w:szCs w:val="27"/>
        </w:rPr>
        <w:t>м</w:t>
      </w:r>
      <w:r w:rsidR="00512C41">
        <w:rPr>
          <w:sz w:val="27"/>
          <w:szCs w:val="27"/>
        </w:rPr>
        <w:t xml:space="preserve"> </w:t>
      </w:r>
      <w:r w:rsidR="00F959BB">
        <w:rPr>
          <w:sz w:val="27"/>
          <w:szCs w:val="27"/>
        </w:rPr>
        <w:t>муниципального казенного учреждения Омского муниципального района Омской области «Управление капитального строительства Администрации Омского муниципального района Омской области»</w:t>
      </w:r>
      <w:r w:rsidRPr="00FC45F5">
        <w:rPr>
          <w:sz w:val="27"/>
          <w:szCs w:val="27"/>
        </w:rPr>
        <w:t xml:space="preserve"> об установлении публичного сервитута</w:t>
      </w:r>
      <w:r w:rsidR="00075150" w:rsidRPr="00FC45F5">
        <w:rPr>
          <w:sz w:val="27"/>
          <w:szCs w:val="27"/>
        </w:rPr>
        <w:t>.</w:t>
      </w:r>
    </w:p>
    <w:p w:rsidR="00075150" w:rsidRDefault="00075150" w:rsidP="00075150">
      <w:pPr>
        <w:ind w:firstLine="851"/>
        <w:jc w:val="both"/>
        <w:rPr>
          <w:sz w:val="27"/>
          <w:szCs w:val="27"/>
        </w:rPr>
      </w:pPr>
      <w:r w:rsidRPr="00FC45F5">
        <w:rPr>
          <w:sz w:val="27"/>
          <w:szCs w:val="27"/>
        </w:rPr>
        <w:t xml:space="preserve">Цель установления публичного сервитута: </w:t>
      </w:r>
      <w:r w:rsidR="00F959BB" w:rsidRPr="00F959BB">
        <w:rPr>
          <w:sz w:val="27"/>
          <w:szCs w:val="27"/>
        </w:rPr>
        <w:t>для строительства водопроводных сетей местного значения муниципального района</w:t>
      </w:r>
      <w:r w:rsidR="00512C41">
        <w:rPr>
          <w:sz w:val="27"/>
          <w:szCs w:val="27"/>
        </w:rPr>
        <w:t>.</w:t>
      </w:r>
    </w:p>
    <w:p w:rsidR="00E22306" w:rsidRPr="00FC45F5" w:rsidRDefault="00E22306" w:rsidP="00075150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Адрес и иное описание местоположения </w:t>
      </w:r>
      <w:r w:rsidR="006E70BE">
        <w:rPr>
          <w:sz w:val="27"/>
          <w:szCs w:val="27"/>
        </w:rPr>
        <w:t xml:space="preserve">земель и </w:t>
      </w:r>
      <w:r>
        <w:rPr>
          <w:sz w:val="27"/>
          <w:szCs w:val="27"/>
        </w:rPr>
        <w:t>земельных участков, в отношении которых испрашивается публичный сервитут (кадастровые номера).</w:t>
      </w:r>
    </w:p>
    <w:p w:rsidR="00075150" w:rsidRPr="00FC45F5" w:rsidRDefault="00075150" w:rsidP="00A17752">
      <w:pPr>
        <w:jc w:val="both"/>
        <w:rPr>
          <w:sz w:val="27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4"/>
        <w:gridCol w:w="2593"/>
        <w:gridCol w:w="5878"/>
      </w:tblGrid>
      <w:tr w:rsidR="00B726F1" w:rsidRPr="00FC45F5" w:rsidTr="000249E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FC45F5" w:rsidRDefault="00B726F1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C45F5">
              <w:rPr>
                <w:b/>
                <w:sz w:val="27"/>
                <w:szCs w:val="27"/>
                <w:lang w:eastAsia="en-US"/>
              </w:rPr>
              <w:t>№п/п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FC45F5" w:rsidRDefault="00B726F1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C45F5">
              <w:rPr>
                <w:b/>
                <w:sz w:val="27"/>
                <w:szCs w:val="27"/>
                <w:lang w:eastAsia="en-US"/>
              </w:rPr>
              <w:t>Кадастровый номер</w:t>
            </w:r>
          </w:p>
          <w:p w:rsidR="00B726F1" w:rsidRPr="00FC45F5" w:rsidRDefault="00B726F1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C45F5">
              <w:rPr>
                <w:b/>
                <w:sz w:val="27"/>
                <w:szCs w:val="27"/>
                <w:lang w:eastAsia="en-US"/>
              </w:rPr>
              <w:t>земельного участка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FC45F5" w:rsidRDefault="00B726F1">
            <w:pPr>
              <w:rPr>
                <w:b/>
                <w:sz w:val="27"/>
                <w:szCs w:val="27"/>
                <w:lang w:eastAsia="en-US"/>
              </w:rPr>
            </w:pPr>
            <w:r w:rsidRPr="00FC45F5">
              <w:rPr>
                <w:b/>
                <w:sz w:val="27"/>
                <w:szCs w:val="27"/>
                <w:lang w:eastAsia="en-US"/>
              </w:rPr>
              <w:t>Адрес (местоположение) земельного участка</w:t>
            </w:r>
          </w:p>
        </w:tc>
      </w:tr>
      <w:tr w:rsidR="00B726F1" w:rsidRPr="00FC45F5" w:rsidTr="0070787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6F4DAD" w:rsidRDefault="00B726F1">
            <w:pPr>
              <w:jc w:val="center"/>
              <w:rPr>
                <w:sz w:val="27"/>
                <w:szCs w:val="27"/>
                <w:lang w:eastAsia="en-US"/>
              </w:rPr>
            </w:pPr>
            <w:r w:rsidRPr="006F4DAD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6F4DAD" w:rsidRDefault="006E70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4DAD">
              <w:rPr>
                <w:rFonts w:ascii="Times New Roman" w:hAnsi="Times New Roman" w:cs="Times New Roman"/>
                <w:sz w:val="28"/>
                <w:szCs w:val="28"/>
              </w:rPr>
              <w:t>55:20:240801:3205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F1" w:rsidRPr="006F4DAD" w:rsidRDefault="006E70BE" w:rsidP="00512C41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р-н,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дп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Чернолучинский</w:t>
            </w:r>
          </w:p>
        </w:tc>
      </w:tr>
      <w:tr w:rsidR="00B726F1" w:rsidRPr="00FC45F5" w:rsidTr="006E70BE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6F4DAD" w:rsidRDefault="00B726F1">
            <w:pPr>
              <w:jc w:val="center"/>
              <w:rPr>
                <w:sz w:val="27"/>
                <w:szCs w:val="27"/>
                <w:lang w:eastAsia="en-US"/>
              </w:rPr>
            </w:pPr>
            <w:r w:rsidRPr="006F4DAD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F1" w:rsidRPr="006F4DAD" w:rsidRDefault="006E70BE" w:rsidP="006E70BE">
            <w:pPr>
              <w:jc w:val="center"/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55:20:240201:2698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1" w:rsidRPr="006F4DAD" w:rsidRDefault="006E70BE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с/а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Чернолученская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п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Дачное</w:t>
            </w:r>
            <w:proofErr w:type="spellEnd"/>
            <w:r w:rsidRPr="006F4DAD">
              <w:rPr>
                <w:sz w:val="28"/>
                <w:szCs w:val="28"/>
              </w:rPr>
              <w:t>;</w:t>
            </w:r>
          </w:p>
        </w:tc>
      </w:tr>
      <w:tr w:rsidR="006E70BE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BE" w:rsidRPr="006F4DAD" w:rsidRDefault="006E70BE" w:rsidP="006E70BE">
            <w:pPr>
              <w:jc w:val="center"/>
              <w:rPr>
                <w:sz w:val="27"/>
                <w:szCs w:val="27"/>
                <w:lang w:eastAsia="en-US"/>
              </w:rPr>
            </w:pPr>
            <w:r w:rsidRPr="006F4DAD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6F4DAD" w:rsidRDefault="006E70BE" w:rsidP="006E70BE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55:20:000000:5261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6F4DAD" w:rsidRDefault="006E70BE" w:rsidP="006E70B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 w:rsidRPr="006F4DAD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, СНТ "</w:t>
            </w:r>
            <w:proofErr w:type="spellStart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Сосновый</w:t>
            </w:r>
            <w:proofErr w:type="spellEnd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бор</w:t>
            </w:r>
            <w:proofErr w:type="spellEnd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"</w:t>
            </w:r>
            <w:r w:rsidRPr="006F4D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E70BE">
            <w:pPr>
              <w:ind w:left="57" w:right="57"/>
              <w:rPr>
                <w:sz w:val="28"/>
                <w:szCs w:val="28"/>
                <w:lang w:val="ru-RU"/>
              </w:rPr>
            </w:pPr>
            <w:r w:rsidRPr="006F4DAD">
              <w:rPr>
                <w:sz w:val="28"/>
                <w:szCs w:val="28"/>
                <w:lang w:val="ru-RU"/>
              </w:rPr>
              <w:t>55:20:150701:403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E70BE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Омская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область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, р-н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Омский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,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Новотроицкое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сельское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поселение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,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рабочие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участки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полей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r w:rsidRPr="006F4DAD">
              <w:rPr>
                <w:rFonts w:eastAsiaTheme="minorEastAsia"/>
                <w:sz w:val="28"/>
                <w:szCs w:val="28"/>
              </w:rPr>
              <w:br/>
              <w:t>№ 94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>55:20:150701:414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Новотроицкое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 94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55:20:240201:2709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Омская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область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, р-н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Омский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, установлено примерно в 220 м по направлению на юго-запад относительно ориентира. Ориентир – жилой дом. Почтовый адрес ориентира: Омская область, Омский район, с.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Новотроицкое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,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коттеджный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поселок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"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Белояр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", 1-я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ул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Белоярская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>, д 25а;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lastRenderedPageBreak/>
              <w:t>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>55:20:240201:2881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>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установлено примерно в 220 м по направлению на юго-запад относительно ориентира. Ориентир – жилой дом. Почтовый адрес ориентира: Омская область, Омский район, с. Новотроицкое,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коттеджный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поселок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"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Белояр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"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1-я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 у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л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Белоярская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, д 25а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55:20:150701:265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дом. Участок находится примерно в 750 м по направлению на северо-восток от ориентира. Почтовый адрес ориентира: Омская область, Омский район,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br/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д.п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. Чернолучинский, ул. Восточная, д. 83;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55:20:090501:8018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Российская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Федерация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р-н,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с/п</w:t>
            </w:r>
            <w:r w:rsidRPr="006F4DAD">
              <w:rPr>
                <w:sz w:val="28"/>
                <w:szCs w:val="28"/>
              </w:rPr>
              <w:t>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55:20:090501:239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установлено относительно ориентира, расположенного в границах участка. Ориентир Красноярское сельское поселение. Почтовый адрес ориентира: Омская область, Омский район, рабочие участки полей № 10; 10-с;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55:20:090101:8864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с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Красноярка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ул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А.Железного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, № 19</w:t>
            </w:r>
            <w:r w:rsidRPr="006F4DAD">
              <w:rPr>
                <w:sz w:val="28"/>
                <w:szCs w:val="28"/>
              </w:rPr>
              <w:t>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>55:20:000000:7520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>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район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с.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Красноярка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проезд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Дачный</w:t>
            </w:r>
            <w:proofErr w:type="spellEnd"/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C50DCA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 w:rsidRPr="00C50DCA">
              <w:rPr>
                <w:sz w:val="27"/>
                <w:szCs w:val="27"/>
                <w:lang w:val="ru-RU" w:eastAsia="en-US"/>
              </w:rPr>
              <w:t>13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C50DCA" w:rsidRDefault="006A41D1" w:rsidP="0067588D">
            <w:pPr>
              <w:ind w:left="57" w:right="57"/>
              <w:rPr>
                <w:sz w:val="28"/>
                <w:szCs w:val="28"/>
                <w:lang w:val="ru-RU"/>
              </w:rPr>
            </w:pPr>
            <w:r w:rsidRPr="00C50DCA">
              <w:rPr>
                <w:sz w:val="28"/>
                <w:szCs w:val="28"/>
              </w:rPr>
              <w:t>55:20:</w:t>
            </w:r>
            <w:r w:rsidR="0067588D" w:rsidRPr="00C50DCA">
              <w:rPr>
                <w:sz w:val="28"/>
                <w:szCs w:val="28"/>
                <w:lang w:val="ru-RU"/>
              </w:rPr>
              <w:t xml:space="preserve">090501:76 </w:t>
            </w:r>
            <w:r w:rsidR="0067588D" w:rsidRPr="00C50DCA">
              <w:rPr>
                <w:sz w:val="28"/>
                <w:szCs w:val="28"/>
                <w:lang w:val="ru-RU"/>
              </w:rPr>
              <w:br/>
              <w:t>(в составе ЕЗП 55:20:000000:59)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C50DCA" w:rsidRDefault="006A41D1" w:rsidP="006A41D1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C50DCA">
              <w:rPr>
                <w:sz w:val="28"/>
                <w:szCs w:val="28"/>
              </w:rPr>
              <w:t>местоположение</w:t>
            </w:r>
            <w:proofErr w:type="spellEnd"/>
            <w:r w:rsidRPr="00C50DCA">
              <w:rPr>
                <w:sz w:val="28"/>
                <w:szCs w:val="28"/>
              </w:rPr>
              <w:t xml:space="preserve">: </w:t>
            </w:r>
            <w:proofErr w:type="spellStart"/>
            <w:r w:rsidRPr="00C50DCA">
              <w:rPr>
                <w:color w:val="000000"/>
                <w:sz w:val="28"/>
                <w:szCs w:val="28"/>
                <w:shd w:val="clear" w:color="auto" w:fill="FFFFFF"/>
              </w:rPr>
              <w:t>Омская</w:t>
            </w:r>
            <w:proofErr w:type="spellEnd"/>
            <w:r w:rsidRPr="00C50DC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DCA">
              <w:rPr>
                <w:color w:val="000000"/>
                <w:sz w:val="28"/>
                <w:szCs w:val="28"/>
                <w:shd w:val="clear" w:color="auto" w:fill="FFFFFF"/>
              </w:rPr>
              <w:t>область</w:t>
            </w:r>
            <w:proofErr w:type="spellEnd"/>
            <w:r w:rsidRPr="00C50DCA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50DCA">
              <w:rPr>
                <w:color w:val="000000"/>
                <w:sz w:val="28"/>
                <w:szCs w:val="28"/>
                <w:shd w:val="clear" w:color="auto" w:fill="FFFFFF"/>
              </w:rPr>
              <w:t>Омское</w:t>
            </w:r>
            <w:proofErr w:type="spellEnd"/>
            <w:r w:rsidRPr="00C50DCA">
              <w:rPr>
                <w:color w:val="000000"/>
                <w:sz w:val="28"/>
                <w:szCs w:val="28"/>
                <w:shd w:val="clear" w:color="auto" w:fill="FFFFFF"/>
              </w:rPr>
              <w:t xml:space="preserve"> МО</w:t>
            </w:r>
            <w:r w:rsidRPr="00C50DCA">
              <w:rPr>
                <w:sz w:val="28"/>
                <w:szCs w:val="28"/>
              </w:rPr>
              <w:t>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55:20:090101:376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Автодорога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Омск-Красноярка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(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северная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северо-западная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часть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кадастрового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района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)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55:20:090501:2718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жилой дом. Участок находится примерно в 1110 м по направлению на юго-восток от ориентира. Почтовый адрес ориентира: Омская область, Омский район,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br/>
              <w:t>с. Красноярка, ул. Мелиоративная, д. 33;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55:20:090501:2694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жилой дом. Участок находится примерно в 1000 м по направлению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lastRenderedPageBreak/>
              <w:t xml:space="preserve">на юго-восток от ориентира. Почтовый адрес ориентира: Омская область, Омский район,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br/>
              <w:t>с. Красноярка, ул. Мелиоративная, д. 33;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lastRenderedPageBreak/>
              <w:t>17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55:20:090501:2456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установлено относительно ориентира, расположенного за пределами участка. Ориентир – жилой дом. Участок находится примерно в 2050 м по направлению на юго-восток от ориентира. Почтовый адрес ориентира: Омская область, Омский район, с. Красноярка, ул. Лесная, д. 1;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55:20:090501:6102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здание школы. Участок находится примерно в 2730 м по направлению на юго-восток от ориентира. Почтовый адрес ориентира: Омская область, Омский район,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br/>
              <w:t>с. Красноярка, ул. Мира, д. 24;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55:20:090501:6043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здание школы. Участок находится примерно в 2750 м по направлению на юго-восток от ориентира. Почтовый адрес ориентира: Омская область, Омский район,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br/>
              <w:t>с. Красноярка, ул. Мира, д. 24;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55:20:090501:5939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 39, 40, 16-с, 17-с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55:20:090501:5940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 39, 40, 16-с, 17-с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55:20:090501:6734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br/>
              <w:t xml:space="preserve">с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Красноярка</w:t>
            </w:r>
            <w:proofErr w:type="spellEnd"/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>55:</w:t>
            </w:r>
            <w:r w:rsidRPr="006F4DAD">
              <w:rPr>
                <w:sz w:val="28"/>
                <w:szCs w:val="28"/>
                <w:lang w:val="ru-RU"/>
              </w:rPr>
              <w:t>20:</w:t>
            </w:r>
            <w:r w:rsidRPr="006F4DAD">
              <w:rPr>
                <w:sz w:val="28"/>
                <w:szCs w:val="28"/>
              </w:rPr>
              <w:t>090501:6735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>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с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Красноярка</w:t>
            </w:r>
            <w:proofErr w:type="spellEnd"/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55:20:090501:7064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с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Красноярка</w:t>
            </w:r>
            <w:proofErr w:type="spellEnd"/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55:20:090501:7065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с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Красноярка</w:t>
            </w:r>
            <w:proofErr w:type="spellEnd"/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55:20:090501:2082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val="ru-RU"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здание дома культуры. Участок находится примерно в 4600 м по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lastRenderedPageBreak/>
              <w:t xml:space="preserve">направлению на юго-восток от ориентира. Почтовый адрес ориентира: Омская область, Омский район,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ул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Ленина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д 15 (№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95,96,97 -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пашня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)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lastRenderedPageBreak/>
              <w:t>27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55:20:090501:2041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АОЗТ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Маяк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№97,98.99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>55:20:090501:2040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</w:rPr>
            </w:pP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район</w:t>
            </w:r>
            <w:proofErr w:type="spellEnd"/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55:20:090501:2906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район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 131.132.133.22-с. 23-с.24-с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55:20:090501:2233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>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район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 130; 21-с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55:20:090501:2214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val="ru-RU"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здание дома культуры. Участок находится примерно в 6050 м по направлению на северо-восток от ориентира. Почтовый адрес ориентира: Омская область, Омский район,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ул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Ленина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, д 15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 w:rsidRPr="006F4DAD">
              <w:rPr>
                <w:sz w:val="28"/>
                <w:szCs w:val="28"/>
                <w:lang w:val="ru-RU"/>
              </w:rPr>
              <w:t>55:20:000000:7455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</w:pP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Омская область, Омский р-н, Красноярское сельское поселение, СНТ Коммунальник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 w:rsidRPr="006F4DAD">
              <w:rPr>
                <w:sz w:val="28"/>
                <w:szCs w:val="28"/>
                <w:lang w:val="ru-RU"/>
              </w:rPr>
              <w:t>55:20:090401:163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</w:pP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Омская область, р-н Омский, СНТ "Коммунальник", участок №35, аллея №4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 w:rsidRPr="006F4DAD">
              <w:rPr>
                <w:sz w:val="28"/>
                <w:szCs w:val="28"/>
                <w:lang w:val="ru-RU"/>
              </w:rPr>
              <w:t>55:20:090501:8385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</w:pP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Российская Федерация, Омская область, Омский р-н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 w:rsidRPr="006F4DAD">
              <w:rPr>
                <w:sz w:val="28"/>
                <w:szCs w:val="28"/>
                <w:lang w:val="ru-RU"/>
              </w:rPr>
              <w:t>55:20:090501:8366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</w:pP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Российская Федерация, Омская область, Омский район, Красноярское сельское поселение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F4DAD">
            <w:pPr>
              <w:jc w:val="center"/>
              <w:rPr>
                <w:sz w:val="27"/>
                <w:szCs w:val="27"/>
                <w:lang w:val="ru-RU" w:eastAsia="en-US"/>
              </w:rPr>
            </w:pPr>
            <w:r w:rsidRPr="006F4DAD">
              <w:rPr>
                <w:sz w:val="27"/>
                <w:szCs w:val="27"/>
                <w:lang w:val="ru-RU" w:eastAsia="en-US"/>
              </w:rPr>
              <w:t>3</w:t>
            </w:r>
            <w:r w:rsidR="006F4DAD">
              <w:rPr>
                <w:sz w:val="27"/>
                <w:szCs w:val="27"/>
                <w:lang w:val="ru-RU" w:eastAsia="en-US"/>
              </w:rPr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55:20:090501:2288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</w:pP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местоположение: установлено относительно ориентира, расположенного за пределами участка. Ориентир Красноярское сельское поселение. Участок находится примерно в 6,2 м по направлению на северо-восток от ориентира. Почтовый адрес ориентира: Омская область, Омский район, с. Красноярка, ул. Мира, д. 24;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55:20:090501:6304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жилой дом. Участок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lastRenderedPageBreak/>
              <w:t xml:space="preserve">находится примерно в 6840 м по направлению на восток от ориентира. Почтовый адрес ориентира: Омская область, Омский район,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br/>
              <w:t>с. Красноярка, ул. Рабочая, д. 9;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lastRenderedPageBreak/>
              <w:t>38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55:20:090501:8047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район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участок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 162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55:20:000000:5357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val="ru-RU"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установлено относительно ориентира, расположенного за пределами участка. Участок находится примерно в 1739 м по направлению на юго-запад относительно ориентира. Почтовый адрес ориентира: Омская область, Омский район, с. Красноярка,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ул. Ленино, д. 24, в границах Красноярского сельского поселения, Новотроицкого сельского поселения;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55:20:090501:4617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район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№162</w:t>
            </w:r>
          </w:p>
        </w:tc>
      </w:tr>
      <w:tr w:rsidR="00593FB6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B6" w:rsidRPr="00593FB6" w:rsidRDefault="00593FB6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FB6" w:rsidRPr="00593FB6" w:rsidRDefault="00593FB6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55:20:090501:</w:t>
            </w:r>
            <w:r w:rsidR="00124982">
              <w:rPr>
                <w:sz w:val="28"/>
                <w:szCs w:val="28"/>
                <w:lang w:val="ru-RU"/>
              </w:rPr>
              <w:t>6945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B6" w:rsidRPr="006F4DAD" w:rsidRDefault="00124982" w:rsidP="006A41D1">
            <w:pPr>
              <w:rPr>
                <w:sz w:val="28"/>
                <w:szCs w:val="28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район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№162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593FB6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55:20:090501:7994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Российская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Федерация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область,Омский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район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br/>
              <w:t>№№ 162,163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593FB6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</w:t>
            </w:r>
            <w:r w:rsidR="00593FB6">
              <w:rPr>
                <w:sz w:val="27"/>
                <w:szCs w:val="27"/>
                <w:lang w:val="ru-RU" w:eastAsia="en-US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55:20:090501:230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</w:t>
            </w:r>
            <w:proofErr w:type="spellEnd"/>
            <w:r w:rsidRPr="006F4DAD">
              <w:rPr>
                <w:sz w:val="28"/>
                <w:szCs w:val="28"/>
                <w:lang w:val="ru-RU"/>
              </w:rPr>
              <w:t>е</w:t>
            </w:r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145, 29п, 30п</w:t>
            </w:r>
          </w:p>
        </w:tc>
      </w:tr>
      <w:tr w:rsidR="006F4DAD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AD" w:rsidRPr="006F4DAD" w:rsidRDefault="006F4DAD" w:rsidP="00593FB6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</w:t>
            </w:r>
            <w:r w:rsidR="00593FB6">
              <w:rPr>
                <w:sz w:val="27"/>
                <w:szCs w:val="27"/>
                <w:lang w:val="ru-RU" w:eastAsia="en-US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AD" w:rsidRPr="006F4DAD" w:rsidRDefault="006F4DAD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55:20:240801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AD" w:rsidRPr="006F4DAD" w:rsidRDefault="006F4DAD" w:rsidP="006A41D1">
            <w:pPr>
              <w:rPr>
                <w:sz w:val="28"/>
                <w:szCs w:val="28"/>
              </w:rPr>
            </w:pPr>
          </w:p>
        </w:tc>
      </w:tr>
      <w:tr w:rsidR="006F4DAD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AD" w:rsidRPr="006F4DAD" w:rsidRDefault="006F4DAD" w:rsidP="00593FB6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</w:t>
            </w:r>
            <w:r w:rsidR="00593FB6">
              <w:rPr>
                <w:sz w:val="27"/>
                <w:szCs w:val="27"/>
                <w:lang w:val="ru-RU" w:eastAsia="en-US"/>
              </w:rPr>
              <w:t>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AD" w:rsidRPr="006F4DAD" w:rsidRDefault="006F4DAD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55:20:240201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AD" w:rsidRPr="006F4DAD" w:rsidRDefault="006F4DAD" w:rsidP="006A41D1">
            <w:pPr>
              <w:rPr>
                <w:sz w:val="28"/>
                <w:szCs w:val="28"/>
              </w:rPr>
            </w:pPr>
          </w:p>
        </w:tc>
      </w:tr>
      <w:tr w:rsidR="006F4DAD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AD" w:rsidRPr="006F4DAD" w:rsidRDefault="006F4DAD" w:rsidP="00593FB6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</w:t>
            </w:r>
            <w:r w:rsidR="00593FB6">
              <w:rPr>
                <w:sz w:val="27"/>
                <w:szCs w:val="27"/>
                <w:lang w:val="ru-RU" w:eastAsia="en-US"/>
              </w:rPr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AD" w:rsidRPr="006F4DAD" w:rsidRDefault="006F4DAD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55:20:090401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AD" w:rsidRPr="006F4DAD" w:rsidRDefault="006F4DAD" w:rsidP="006A41D1">
            <w:pPr>
              <w:rPr>
                <w:sz w:val="28"/>
                <w:szCs w:val="28"/>
              </w:rPr>
            </w:pPr>
          </w:p>
        </w:tc>
      </w:tr>
      <w:tr w:rsidR="006F4DAD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AD" w:rsidRPr="006F4DAD" w:rsidRDefault="006F4DAD" w:rsidP="00593FB6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</w:t>
            </w:r>
            <w:r w:rsidR="00593FB6">
              <w:rPr>
                <w:sz w:val="27"/>
                <w:szCs w:val="27"/>
                <w:lang w:val="ru-RU" w:eastAsia="en-US"/>
              </w:rPr>
              <w:t>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AD" w:rsidRPr="006F4DAD" w:rsidRDefault="006F4DAD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55:20:090501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AD" w:rsidRPr="006F4DAD" w:rsidRDefault="006F4DAD" w:rsidP="006A41D1">
            <w:pPr>
              <w:rPr>
                <w:sz w:val="28"/>
                <w:szCs w:val="28"/>
              </w:rPr>
            </w:pPr>
          </w:p>
        </w:tc>
      </w:tr>
    </w:tbl>
    <w:p w:rsidR="00B178AF" w:rsidRDefault="00B178AF" w:rsidP="007A0BBD">
      <w:pPr>
        <w:ind w:firstLine="720"/>
        <w:jc w:val="both"/>
        <w:rPr>
          <w:sz w:val="27"/>
          <w:szCs w:val="27"/>
        </w:rPr>
      </w:pPr>
    </w:p>
    <w:p w:rsidR="007A0BBD" w:rsidRPr="00FC45F5" w:rsidRDefault="00D31482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Ознакомиться с поступивши</w:t>
      </w:r>
      <w:r w:rsidR="007A0BBD" w:rsidRPr="00FC45F5">
        <w:rPr>
          <w:sz w:val="27"/>
          <w:szCs w:val="27"/>
        </w:rPr>
        <w:t>м ходатай</w:t>
      </w:r>
      <w:r w:rsidRPr="00FC45F5">
        <w:rPr>
          <w:sz w:val="27"/>
          <w:szCs w:val="27"/>
        </w:rPr>
        <w:t>ством</w:t>
      </w:r>
      <w:r w:rsidR="007173F8" w:rsidRPr="00FC45F5">
        <w:rPr>
          <w:sz w:val="27"/>
          <w:szCs w:val="27"/>
        </w:rPr>
        <w:t xml:space="preserve"> об установлении публичного</w:t>
      </w:r>
      <w:r w:rsidRPr="00FC45F5">
        <w:rPr>
          <w:sz w:val="27"/>
          <w:szCs w:val="27"/>
        </w:rPr>
        <w:t xml:space="preserve"> сервитута и прилагаемым к нему описанием</w:t>
      </w:r>
      <w:r w:rsidR="007A0BBD" w:rsidRPr="00FC45F5">
        <w:rPr>
          <w:sz w:val="27"/>
          <w:szCs w:val="27"/>
        </w:rPr>
        <w:t xml:space="preserve"> местоположения г</w:t>
      </w:r>
      <w:r w:rsidR="006E70BE">
        <w:rPr>
          <w:sz w:val="27"/>
          <w:szCs w:val="27"/>
        </w:rPr>
        <w:t>раниц пуб</w:t>
      </w:r>
      <w:r w:rsidR="007A0BBD" w:rsidRPr="00FC45F5">
        <w:rPr>
          <w:sz w:val="27"/>
          <w:szCs w:val="27"/>
        </w:rPr>
        <w:t>личного сервитута</w:t>
      </w:r>
      <w:r w:rsidRPr="00FC45F5">
        <w:rPr>
          <w:sz w:val="27"/>
          <w:szCs w:val="27"/>
        </w:rPr>
        <w:t>,</w:t>
      </w:r>
      <w:r w:rsidR="009D44A8">
        <w:rPr>
          <w:sz w:val="27"/>
          <w:szCs w:val="27"/>
        </w:rPr>
        <w:t xml:space="preserve"> подать заявление об учете прав</w:t>
      </w:r>
      <w:r w:rsidRPr="00FC45F5">
        <w:rPr>
          <w:sz w:val="27"/>
          <w:szCs w:val="27"/>
        </w:rPr>
        <w:t xml:space="preserve"> можно </w:t>
      </w:r>
      <w:r w:rsidR="007A0BBD" w:rsidRPr="00FC45F5">
        <w:rPr>
          <w:sz w:val="27"/>
          <w:szCs w:val="27"/>
        </w:rPr>
        <w:t>в Комитете земельно-имущественных отношений и градостроительной деятельности Администрации Омского муниципального района Омской области</w:t>
      </w:r>
      <w:r w:rsidRPr="00FC45F5">
        <w:rPr>
          <w:sz w:val="27"/>
          <w:szCs w:val="27"/>
        </w:rPr>
        <w:t xml:space="preserve"> по адресу: г. </w:t>
      </w:r>
      <w:proofErr w:type="gramStart"/>
      <w:r w:rsidRPr="00FC45F5">
        <w:rPr>
          <w:sz w:val="27"/>
          <w:szCs w:val="27"/>
        </w:rPr>
        <w:t xml:space="preserve">Омск, </w:t>
      </w:r>
      <w:r w:rsidR="00E31E66">
        <w:rPr>
          <w:sz w:val="27"/>
          <w:szCs w:val="27"/>
        </w:rPr>
        <w:t xml:space="preserve">  </w:t>
      </w:r>
      <w:proofErr w:type="gramEnd"/>
      <w:r w:rsidR="00E31E66">
        <w:rPr>
          <w:sz w:val="27"/>
          <w:szCs w:val="27"/>
        </w:rPr>
        <w:t xml:space="preserve">                     </w:t>
      </w:r>
      <w:r w:rsidRPr="00FC45F5">
        <w:rPr>
          <w:sz w:val="27"/>
          <w:szCs w:val="27"/>
        </w:rPr>
        <w:t>ул. Лермонтова, 171А,</w:t>
      </w:r>
      <w:r w:rsidR="007A0BBD" w:rsidRPr="00FC45F5">
        <w:rPr>
          <w:sz w:val="27"/>
          <w:szCs w:val="27"/>
        </w:rPr>
        <w:t xml:space="preserve"> </w:t>
      </w:r>
      <w:r w:rsidR="00E22306">
        <w:rPr>
          <w:sz w:val="27"/>
          <w:szCs w:val="27"/>
        </w:rPr>
        <w:t xml:space="preserve">каб. 212 </w:t>
      </w:r>
      <w:r w:rsidR="007A0BBD" w:rsidRPr="00FC45F5">
        <w:rPr>
          <w:sz w:val="27"/>
          <w:szCs w:val="27"/>
        </w:rPr>
        <w:t xml:space="preserve">в соответствии с графиком работы: 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понедельник - четверг с 8:30 до 17:45;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пятница с 8:30 до 16:30;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перерыв на обед с 13:00 до 14:00;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технологический перерыв с 10:30 до 10:50, с 15:30 до 15:50;</w:t>
      </w:r>
    </w:p>
    <w:p w:rsidR="007A0BBD" w:rsidRPr="00FC45F5" w:rsidRDefault="007A0BBD" w:rsidP="007A0BBD">
      <w:pPr>
        <w:jc w:val="both"/>
        <w:rPr>
          <w:sz w:val="27"/>
          <w:szCs w:val="27"/>
        </w:rPr>
      </w:pPr>
      <w:r w:rsidRPr="00FC45F5">
        <w:rPr>
          <w:sz w:val="27"/>
          <w:szCs w:val="27"/>
        </w:rPr>
        <w:t xml:space="preserve">          кроме праздничных и выходных дней.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lastRenderedPageBreak/>
        <w:t>Кон</w:t>
      </w:r>
      <w:r w:rsidR="00D11FD3" w:rsidRPr="00FC45F5">
        <w:rPr>
          <w:sz w:val="27"/>
          <w:szCs w:val="27"/>
        </w:rPr>
        <w:t xml:space="preserve">тактный номер телефона: </w:t>
      </w:r>
      <w:r w:rsidR="00E22306">
        <w:rPr>
          <w:sz w:val="27"/>
          <w:szCs w:val="27"/>
        </w:rPr>
        <w:t xml:space="preserve">8 (3812) </w:t>
      </w:r>
      <w:r w:rsidR="00D11FD3" w:rsidRPr="00FC45F5">
        <w:rPr>
          <w:sz w:val="27"/>
          <w:szCs w:val="27"/>
        </w:rPr>
        <w:t>39-16-76</w:t>
      </w:r>
      <w:r w:rsidRPr="00FC45F5">
        <w:rPr>
          <w:sz w:val="27"/>
          <w:szCs w:val="27"/>
        </w:rPr>
        <w:t>.</w:t>
      </w:r>
    </w:p>
    <w:p w:rsidR="007A0BBD" w:rsidRPr="00C50DCA" w:rsidRDefault="00A71253" w:rsidP="00EB1950">
      <w:pPr>
        <w:jc w:val="both"/>
        <w:rPr>
          <w:sz w:val="27"/>
          <w:szCs w:val="27"/>
        </w:rPr>
      </w:pPr>
      <w:r w:rsidRPr="00FC45F5">
        <w:rPr>
          <w:sz w:val="27"/>
          <w:szCs w:val="27"/>
        </w:rPr>
        <w:t>Сообщение</w:t>
      </w:r>
      <w:r w:rsidR="007A0BBD" w:rsidRPr="00FC45F5">
        <w:rPr>
          <w:sz w:val="27"/>
          <w:szCs w:val="27"/>
        </w:rPr>
        <w:t xml:space="preserve"> о поступившем ходатайстве об установлении публичного сервитута</w:t>
      </w:r>
      <w:r w:rsidR="00E22306">
        <w:rPr>
          <w:sz w:val="27"/>
          <w:szCs w:val="27"/>
        </w:rPr>
        <w:t>, а также описание местоположения границ публичного сервитута</w:t>
      </w:r>
      <w:r w:rsidR="007A0BBD" w:rsidRPr="00FC45F5">
        <w:rPr>
          <w:sz w:val="27"/>
          <w:szCs w:val="27"/>
        </w:rPr>
        <w:t xml:space="preserve"> размещено на официальных сайтах Администрации</w:t>
      </w:r>
      <w:r w:rsidR="00A17752" w:rsidRPr="00FC45F5">
        <w:rPr>
          <w:sz w:val="27"/>
          <w:szCs w:val="27"/>
        </w:rPr>
        <w:t xml:space="preserve"> Омского муниципального района Омской области</w:t>
      </w:r>
      <w:r w:rsidR="007A0BBD" w:rsidRPr="00FC45F5">
        <w:rPr>
          <w:sz w:val="27"/>
          <w:szCs w:val="27"/>
        </w:rPr>
        <w:t xml:space="preserve"> (</w:t>
      </w:r>
      <w:proofErr w:type="spellStart"/>
      <w:r w:rsidR="007A0BBD" w:rsidRPr="00FC45F5">
        <w:rPr>
          <w:sz w:val="27"/>
          <w:szCs w:val="27"/>
        </w:rPr>
        <w:t>омскийрайон.рф</w:t>
      </w:r>
      <w:proofErr w:type="spellEnd"/>
      <w:r w:rsidR="007A0BBD" w:rsidRPr="00FC45F5">
        <w:rPr>
          <w:sz w:val="27"/>
          <w:szCs w:val="27"/>
        </w:rPr>
        <w:t xml:space="preserve">), Администрации </w:t>
      </w:r>
      <w:r w:rsidR="00EB1950">
        <w:rPr>
          <w:sz w:val="27"/>
          <w:szCs w:val="27"/>
        </w:rPr>
        <w:t xml:space="preserve">Чернолучинского городского поселения </w:t>
      </w:r>
      <w:r w:rsidR="00EB1950" w:rsidRPr="00FC45F5">
        <w:rPr>
          <w:sz w:val="27"/>
          <w:szCs w:val="27"/>
        </w:rPr>
        <w:t>Омского муниципального района Омской области</w:t>
      </w:r>
      <w:r w:rsidR="006F4DAD">
        <w:rPr>
          <w:sz w:val="27"/>
          <w:szCs w:val="27"/>
        </w:rPr>
        <w:t xml:space="preserve"> (</w:t>
      </w:r>
      <w:proofErr w:type="spellStart"/>
      <w:r w:rsidR="006F4DAD">
        <w:rPr>
          <w:sz w:val="27"/>
          <w:szCs w:val="27"/>
        </w:rPr>
        <w:t>чернолучье.рф</w:t>
      </w:r>
      <w:proofErr w:type="spellEnd"/>
      <w:r w:rsidR="006F4DAD">
        <w:rPr>
          <w:sz w:val="27"/>
          <w:szCs w:val="27"/>
        </w:rPr>
        <w:t>)</w:t>
      </w:r>
      <w:r w:rsidR="00EB1950">
        <w:rPr>
          <w:sz w:val="27"/>
          <w:szCs w:val="27"/>
        </w:rPr>
        <w:t xml:space="preserve">, </w:t>
      </w:r>
      <w:r w:rsidR="00EB1950" w:rsidRPr="00C50DCA">
        <w:rPr>
          <w:sz w:val="27"/>
          <w:szCs w:val="27"/>
        </w:rPr>
        <w:t>Администрации Красноярского сельского поселения Омского муниципального района Омской области</w:t>
      </w:r>
      <w:r w:rsidR="006F4DAD" w:rsidRPr="00C50DCA">
        <w:rPr>
          <w:sz w:val="27"/>
          <w:szCs w:val="27"/>
        </w:rPr>
        <w:t xml:space="preserve"> (http://akspor.ru/)</w:t>
      </w:r>
      <w:r w:rsidR="00EB1950" w:rsidRPr="00C50DCA">
        <w:rPr>
          <w:sz w:val="27"/>
          <w:szCs w:val="27"/>
        </w:rPr>
        <w:t xml:space="preserve">, Администрации Новотроицкого сельского поселения Омского муниципального района Омской области </w:t>
      </w:r>
      <w:r w:rsidR="00C50DCA" w:rsidRPr="00C50DCA">
        <w:rPr>
          <w:sz w:val="27"/>
          <w:szCs w:val="27"/>
        </w:rPr>
        <w:t>(</w:t>
      </w:r>
      <w:hyperlink r:id="rId6" w:history="1">
        <w:r w:rsidR="00C50DCA" w:rsidRPr="00C50DCA">
          <w:rPr>
            <w:sz w:val="27"/>
            <w:szCs w:val="27"/>
          </w:rPr>
          <w:t>https://novotroickoe-omskij-r52.gosweb.gosuslugi.ru/</w:t>
        </w:r>
      </w:hyperlink>
      <w:r w:rsidR="00C50DCA" w:rsidRPr="00C50DCA">
        <w:rPr>
          <w:sz w:val="27"/>
          <w:szCs w:val="27"/>
        </w:rPr>
        <w:t xml:space="preserve">) </w:t>
      </w:r>
      <w:r w:rsidR="007A0BBD" w:rsidRPr="00C50DCA">
        <w:rPr>
          <w:sz w:val="27"/>
          <w:szCs w:val="27"/>
        </w:rPr>
        <w:t>в информационно-телекоммуникационной сети Интернет,</w:t>
      </w:r>
      <w:r w:rsidR="00CC3DA8" w:rsidRPr="00C50DCA">
        <w:rPr>
          <w:sz w:val="27"/>
          <w:szCs w:val="27"/>
        </w:rPr>
        <w:t xml:space="preserve"> газ</w:t>
      </w:r>
      <w:r w:rsidR="001574C1" w:rsidRPr="00C50DCA">
        <w:rPr>
          <w:sz w:val="27"/>
          <w:szCs w:val="27"/>
        </w:rPr>
        <w:t xml:space="preserve">ете </w:t>
      </w:r>
      <w:r w:rsidR="00E11F27" w:rsidRPr="00C50DCA">
        <w:rPr>
          <w:sz w:val="27"/>
          <w:szCs w:val="27"/>
        </w:rPr>
        <w:t>«</w:t>
      </w:r>
      <w:r w:rsidR="001574C1" w:rsidRPr="00C50DCA">
        <w:rPr>
          <w:sz w:val="27"/>
          <w:szCs w:val="27"/>
        </w:rPr>
        <w:t xml:space="preserve">Омский </w:t>
      </w:r>
      <w:r w:rsidR="00A17752" w:rsidRPr="00C50DCA">
        <w:rPr>
          <w:sz w:val="27"/>
          <w:szCs w:val="27"/>
        </w:rPr>
        <w:t>муниципальный вестник</w:t>
      </w:r>
      <w:r w:rsidR="00E11F27" w:rsidRPr="00C50DCA">
        <w:rPr>
          <w:sz w:val="27"/>
          <w:szCs w:val="27"/>
        </w:rPr>
        <w:t>»</w:t>
      </w:r>
      <w:r w:rsidR="00CC3DA8" w:rsidRPr="00C50DCA">
        <w:rPr>
          <w:sz w:val="27"/>
          <w:szCs w:val="27"/>
        </w:rPr>
        <w:t>,</w:t>
      </w:r>
      <w:r w:rsidR="007A0BBD" w:rsidRPr="00C50DCA">
        <w:rPr>
          <w:sz w:val="27"/>
          <w:szCs w:val="27"/>
        </w:rPr>
        <w:t xml:space="preserve"> </w:t>
      </w:r>
      <w:r w:rsidR="00CC3DA8" w:rsidRPr="00C50DCA">
        <w:rPr>
          <w:sz w:val="27"/>
          <w:szCs w:val="27"/>
        </w:rPr>
        <w:t>информационных щитах органов местного самоуправления.</w:t>
      </w:r>
      <w:r w:rsidR="007A0BBD" w:rsidRPr="00C50DCA">
        <w:rPr>
          <w:sz w:val="27"/>
          <w:szCs w:val="27"/>
        </w:rPr>
        <w:t xml:space="preserve"> </w:t>
      </w:r>
    </w:p>
    <w:p w:rsidR="00F51C0E" w:rsidRPr="00FC45F5" w:rsidRDefault="00F51C0E" w:rsidP="007A0BBD">
      <w:pPr>
        <w:ind w:firstLine="720"/>
        <w:jc w:val="both"/>
        <w:rPr>
          <w:b/>
          <w:sz w:val="27"/>
          <w:szCs w:val="27"/>
        </w:rPr>
      </w:pPr>
    </w:p>
    <w:p w:rsidR="00991526" w:rsidRPr="00C50DCA" w:rsidRDefault="007A0BBD" w:rsidP="007A0BBD">
      <w:pPr>
        <w:ind w:firstLine="720"/>
        <w:jc w:val="both"/>
        <w:rPr>
          <w:b/>
          <w:sz w:val="27"/>
          <w:szCs w:val="27"/>
        </w:rPr>
      </w:pPr>
      <w:r w:rsidRPr="00C50DCA">
        <w:rPr>
          <w:b/>
          <w:sz w:val="27"/>
          <w:szCs w:val="27"/>
        </w:rPr>
        <w:t>Дата окончания приема заявлений –</w:t>
      </w:r>
      <w:r w:rsidR="00C50DCA" w:rsidRPr="00C50DCA">
        <w:rPr>
          <w:b/>
          <w:sz w:val="27"/>
          <w:szCs w:val="27"/>
        </w:rPr>
        <w:t>12</w:t>
      </w:r>
      <w:r w:rsidR="00896D06" w:rsidRPr="00C50DCA">
        <w:rPr>
          <w:b/>
          <w:sz w:val="27"/>
          <w:szCs w:val="27"/>
        </w:rPr>
        <w:t>.</w:t>
      </w:r>
      <w:r w:rsidR="00C50DCA" w:rsidRPr="00C50DCA">
        <w:rPr>
          <w:b/>
          <w:sz w:val="27"/>
          <w:szCs w:val="27"/>
        </w:rPr>
        <w:t>01</w:t>
      </w:r>
      <w:r w:rsidR="00DD4CAA" w:rsidRPr="00C50DCA">
        <w:rPr>
          <w:b/>
          <w:sz w:val="27"/>
          <w:szCs w:val="27"/>
        </w:rPr>
        <w:t>.202</w:t>
      </w:r>
      <w:r w:rsidR="00C50DCA" w:rsidRPr="00C50DCA">
        <w:rPr>
          <w:b/>
          <w:sz w:val="27"/>
          <w:szCs w:val="27"/>
        </w:rPr>
        <w:t>4</w:t>
      </w:r>
      <w:r w:rsidR="00DD4CAA" w:rsidRPr="00C50DCA">
        <w:rPr>
          <w:b/>
          <w:sz w:val="27"/>
          <w:szCs w:val="27"/>
        </w:rPr>
        <w:t xml:space="preserve"> </w:t>
      </w:r>
      <w:r w:rsidRPr="00C50DCA">
        <w:rPr>
          <w:b/>
          <w:sz w:val="27"/>
          <w:szCs w:val="27"/>
        </w:rPr>
        <w:t>года.</w:t>
      </w:r>
    </w:p>
    <w:sectPr w:rsidR="00991526" w:rsidRPr="00C50DCA" w:rsidSect="00EB195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536" w:rsidRDefault="00356536" w:rsidP="003850D6">
      <w:r>
        <w:separator/>
      </w:r>
    </w:p>
  </w:endnote>
  <w:endnote w:type="continuationSeparator" w:id="0">
    <w:p w:rsidR="00356536" w:rsidRDefault="00356536" w:rsidP="0038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536" w:rsidRDefault="00356536" w:rsidP="003850D6">
      <w:r>
        <w:separator/>
      </w:r>
    </w:p>
  </w:footnote>
  <w:footnote w:type="continuationSeparator" w:id="0">
    <w:p w:rsidR="00356536" w:rsidRDefault="00356536" w:rsidP="0038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965850"/>
      <w:docPartObj>
        <w:docPartGallery w:val="Page Numbers (Top of Page)"/>
        <w:docPartUnique/>
      </w:docPartObj>
    </w:sdtPr>
    <w:sdtEndPr/>
    <w:sdtContent>
      <w:p w:rsidR="0067787C" w:rsidRDefault="006778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585">
          <w:rPr>
            <w:noProof/>
          </w:rPr>
          <w:t>6</w:t>
        </w:r>
        <w:r>
          <w:fldChar w:fldCharType="end"/>
        </w:r>
      </w:p>
    </w:sdtContent>
  </w:sdt>
  <w:p w:rsidR="0067787C" w:rsidRDefault="0067787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16793"/>
    <w:rsid w:val="000174C3"/>
    <w:rsid w:val="000249E0"/>
    <w:rsid w:val="00033B9F"/>
    <w:rsid w:val="000361B2"/>
    <w:rsid w:val="00062FE3"/>
    <w:rsid w:val="00063E6E"/>
    <w:rsid w:val="000650BB"/>
    <w:rsid w:val="000656F4"/>
    <w:rsid w:val="00075150"/>
    <w:rsid w:val="00081C46"/>
    <w:rsid w:val="000A2E18"/>
    <w:rsid w:val="000B4FA9"/>
    <w:rsid w:val="000C55E4"/>
    <w:rsid w:val="000D3BE8"/>
    <w:rsid w:val="000F1032"/>
    <w:rsid w:val="000F7D90"/>
    <w:rsid w:val="001071D8"/>
    <w:rsid w:val="00111CF3"/>
    <w:rsid w:val="00124982"/>
    <w:rsid w:val="00132CF4"/>
    <w:rsid w:val="001377D4"/>
    <w:rsid w:val="00152007"/>
    <w:rsid w:val="0015305D"/>
    <w:rsid w:val="001574C1"/>
    <w:rsid w:val="00162A12"/>
    <w:rsid w:val="001B3A4E"/>
    <w:rsid w:val="001C2562"/>
    <w:rsid w:val="001D20C3"/>
    <w:rsid w:val="001D3434"/>
    <w:rsid w:val="001E11E9"/>
    <w:rsid w:val="00220AAD"/>
    <w:rsid w:val="00256169"/>
    <w:rsid w:val="00257DF7"/>
    <w:rsid w:val="00260088"/>
    <w:rsid w:val="002616AD"/>
    <w:rsid w:val="00274F37"/>
    <w:rsid w:val="00277C71"/>
    <w:rsid w:val="00280348"/>
    <w:rsid w:val="002911BB"/>
    <w:rsid w:val="002941FC"/>
    <w:rsid w:val="00297C7A"/>
    <w:rsid w:val="002B11B1"/>
    <w:rsid w:val="002E1032"/>
    <w:rsid w:val="002E24C1"/>
    <w:rsid w:val="002F4785"/>
    <w:rsid w:val="002F5B24"/>
    <w:rsid w:val="002F64E5"/>
    <w:rsid w:val="0031336B"/>
    <w:rsid w:val="003143AD"/>
    <w:rsid w:val="0031564B"/>
    <w:rsid w:val="00315C98"/>
    <w:rsid w:val="00317696"/>
    <w:rsid w:val="003204D7"/>
    <w:rsid w:val="00323D74"/>
    <w:rsid w:val="00356536"/>
    <w:rsid w:val="003606EF"/>
    <w:rsid w:val="00373D3D"/>
    <w:rsid w:val="003850D6"/>
    <w:rsid w:val="003C715A"/>
    <w:rsid w:val="003F40EE"/>
    <w:rsid w:val="004024A8"/>
    <w:rsid w:val="00424D10"/>
    <w:rsid w:val="00425DD7"/>
    <w:rsid w:val="00433834"/>
    <w:rsid w:val="00440099"/>
    <w:rsid w:val="00451438"/>
    <w:rsid w:val="00451A20"/>
    <w:rsid w:val="00462142"/>
    <w:rsid w:val="00463156"/>
    <w:rsid w:val="004642BB"/>
    <w:rsid w:val="004748FD"/>
    <w:rsid w:val="00483C1D"/>
    <w:rsid w:val="00487EA4"/>
    <w:rsid w:val="004B2E6C"/>
    <w:rsid w:val="004B313A"/>
    <w:rsid w:val="004B7559"/>
    <w:rsid w:val="004B77FD"/>
    <w:rsid w:val="004C66F3"/>
    <w:rsid w:val="004D2C17"/>
    <w:rsid w:val="004F0F0E"/>
    <w:rsid w:val="004F7E56"/>
    <w:rsid w:val="00512C41"/>
    <w:rsid w:val="00546645"/>
    <w:rsid w:val="00547266"/>
    <w:rsid w:val="0055059B"/>
    <w:rsid w:val="005532EC"/>
    <w:rsid w:val="00554A2C"/>
    <w:rsid w:val="00567081"/>
    <w:rsid w:val="00575A77"/>
    <w:rsid w:val="00591CE9"/>
    <w:rsid w:val="00593FB6"/>
    <w:rsid w:val="005B3299"/>
    <w:rsid w:val="005B6E8C"/>
    <w:rsid w:val="005D0C37"/>
    <w:rsid w:val="005D7421"/>
    <w:rsid w:val="005E1965"/>
    <w:rsid w:val="005E1C62"/>
    <w:rsid w:val="00603699"/>
    <w:rsid w:val="00605469"/>
    <w:rsid w:val="00636662"/>
    <w:rsid w:val="0064716F"/>
    <w:rsid w:val="006504A6"/>
    <w:rsid w:val="00666811"/>
    <w:rsid w:val="006741C6"/>
    <w:rsid w:val="0067588D"/>
    <w:rsid w:val="0067787C"/>
    <w:rsid w:val="006857ED"/>
    <w:rsid w:val="00692844"/>
    <w:rsid w:val="006A41D1"/>
    <w:rsid w:val="006B1C85"/>
    <w:rsid w:val="006B4D78"/>
    <w:rsid w:val="006C1F0A"/>
    <w:rsid w:val="006D1454"/>
    <w:rsid w:val="006D723B"/>
    <w:rsid w:val="006E70BE"/>
    <w:rsid w:val="006F4DAD"/>
    <w:rsid w:val="00704D2D"/>
    <w:rsid w:val="0070787D"/>
    <w:rsid w:val="00710F59"/>
    <w:rsid w:val="007173F8"/>
    <w:rsid w:val="00722D60"/>
    <w:rsid w:val="00732585"/>
    <w:rsid w:val="007360E2"/>
    <w:rsid w:val="00752E06"/>
    <w:rsid w:val="0076500E"/>
    <w:rsid w:val="007950B3"/>
    <w:rsid w:val="00795402"/>
    <w:rsid w:val="007A0BBD"/>
    <w:rsid w:val="007C3AD7"/>
    <w:rsid w:val="007D1370"/>
    <w:rsid w:val="007D20DE"/>
    <w:rsid w:val="007D769F"/>
    <w:rsid w:val="007E35A3"/>
    <w:rsid w:val="008045BD"/>
    <w:rsid w:val="0080746D"/>
    <w:rsid w:val="00813173"/>
    <w:rsid w:val="00835A55"/>
    <w:rsid w:val="00845713"/>
    <w:rsid w:val="00861089"/>
    <w:rsid w:val="00880D02"/>
    <w:rsid w:val="008921F1"/>
    <w:rsid w:val="00896D06"/>
    <w:rsid w:val="008A4E42"/>
    <w:rsid w:val="008B30AC"/>
    <w:rsid w:val="008E35DF"/>
    <w:rsid w:val="008F7B86"/>
    <w:rsid w:val="009067E2"/>
    <w:rsid w:val="00914CBE"/>
    <w:rsid w:val="00927226"/>
    <w:rsid w:val="00941816"/>
    <w:rsid w:val="00947B59"/>
    <w:rsid w:val="009500F0"/>
    <w:rsid w:val="00991526"/>
    <w:rsid w:val="009967B5"/>
    <w:rsid w:val="0099726F"/>
    <w:rsid w:val="009A32CF"/>
    <w:rsid w:val="009B0EA5"/>
    <w:rsid w:val="009B107B"/>
    <w:rsid w:val="009C6402"/>
    <w:rsid w:val="009D1727"/>
    <w:rsid w:val="009D44A8"/>
    <w:rsid w:val="009F0ABA"/>
    <w:rsid w:val="009F651A"/>
    <w:rsid w:val="00A062D2"/>
    <w:rsid w:val="00A06558"/>
    <w:rsid w:val="00A06902"/>
    <w:rsid w:val="00A12155"/>
    <w:rsid w:val="00A17752"/>
    <w:rsid w:val="00A17A78"/>
    <w:rsid w:val="00A35A94"/>
    <w:rsid w:val="00A361B6"/>
    <w:rsid w:val="00A62ADE"/>
    <w:rsid w:val="00A6596A"/>
    <w:rsid w:val="00A71253"/>
    <w:rsid w:val="00A85FA4"/>
    <w:rsid w:val="00A87156"/>
    <w:rsid w:val="00AB40D4"/>
    <w:rsid w:val="00AD708C"/>
    <w:rsid w:val="00AF5571"/>
    <w:rsid w:val="00B0617D"/>
    <w:rsid w:val="00B070FA"/>
    <w:rsid w:val="00B128C2"/>
    <w:rsid w:val="00B15361"/>
    <w:rsid w:val="00B178AF"/>
    <w:rsid w:val="00B20F9C"/>
    <w:rsid w:val="00B25174"/>
    <w:rsid w:val="00B26B5E"/>
    <w:rsid w:val="00B341A4"/>
    <w:rsid w:val="00B36291"/>
    <w:rsid w:val="00B40876"/>
    <w:rsid w:val="00B42E77"/>
    <w:rsid w:val="00B43DD5"/>
    <w:rsid w:val="00B6716F"/>
    <w:rsid w:val="00B726F1"/>
    <w:rsid w:val="00B76BF2"/>
    <w:rsid w:val="00B84408"/>
    <w:rsid w:val="00B84ED3"/>
    <w:rsid w:val="00BA33C2"/>
    <w:rsid w:val="00BC1B0F"/>
    <w:rsid w:val="00BC49C9"/>
    <w:rsid w:val="00BE1E71"/>
    <w:rsid w:val="00C274B5"/>
    <w:rsid w:val="00C356F5"/>
    <w:rsid w:val="00C50D33"/>
    <w:rsid w:val="00C50DCA"/>
    <w:rsid w:val="00C512D3"/>
    <w:rsid w:val="00C74C08"/>
    <w:rsid w:val="00C841B0"/>
    <w:rsid w:val="00C95204"/>
    <w:rsid w:val="00C9547D"/>
    <w:rsid w:val="00CB30DD"/>
    <w:rsid w:val="00CC3DA8"/>
    <w:rsid w:val="00CD39E3"/>
    <w:rsid w:val="00CD3CC0"/>
    <w:rsid w:val="00CD6C68"/>
    <w:rsid w:val="00D11FD3"/>
    <w:rsid w:val="00D17160"/>
    <w:rsid w:val="00D17B99"/>
    <w:rsid w:val="00D21012"/>
    <w:rsid w:val="00D234C6"/>
    <w:rsid w:val="00D31482"/>
    <w:rsid w:val="00D426E2"/>
    <w:rsid w:val="00D4396E"/>
    <w:rsid w:val="00D444B3"/>
    <w:rsid w:val="00D5619A"/>
    <w:rsid w:val="00D76252"/>
    <w:rsid w:val="00D81AAF"/>
    <w:rsid w:val="00DB3DA4"/>
    <w:rsid w:val="00DC14D7"/>
    <w:rsid w:val="00DC46CF"/>
    <w:rsid w:val="00DD3004"/>
    <w:rsid w:val="00DD4CAA"/>
    <w:rsid w:val="00DD67B9"/>
    <w:rsid w:val="00DE5BC7"/>
    <w:rsid w:val="00DF53E2"/>
    <w:rsid w:val="00E11F27"/>
    <w:rsid w:val="00E22306"/>
    <w:rsid w:val="00E31E66"/>
    <w:rsid w:val="00E32642"/>
    <w:rsid w:val="00E657CE"/>
    <w:rsid w:val="00E67C00"/>
    <w:rsid w:val="00E81E33"/>
    <w:rsid w:val="00EB1950"/>
    <w:rsid w:val="00EB45ED"/>
    <w:rsid w:val="00EC688C"/>
    <w:rsid w:val="00EE0A34"/>
    <w:rsid w:val="00EF0EE1"/>
    <w:rsid w:val="00EF54C1"/>
    <w:rsid w:val="00EF5E32"/>
    <w:rsid w:val="00EF621E"/>
    <w:rsid w:val="00F028BE"/>
    <w:rsid w:val="00F326ED"/>
    <w:rsid w:val="00F41DF0"/>
    <w:rsid w:val="00F4515F"/>
    <w:rsid w:val="00F508D9"/>
    <w:rsid w:val="00F51C0E"/>
    <w:rsid w:val="00F52FD3"/>
    <w:rsid w:val="00F62A1D"/>
    <w:rsid w:val="00F653D1"/>
    <w:rsid w:val="00F73427"/>
    <w:rsid w:val="00F803A9"/>
    <w:rsid w:val="00F835E2"/>
    <w:rsid w:val="00F84B66"/>
    <w:rsid w:val="00F90AE1"/>
    <w:rsid w:val="00F959BB"/>
    <w:rsid w:val="00FC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2955C-5FFE-465B-BA82-869FE975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726F1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7">
    <w:name w:val="Table Grid"/>
    <w:basedOn w:val="a1"/>
    <w:uiPriority w:val="39"/>
    <w:rsid w:val="00B726F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50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50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850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50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troickoe-omskij-r52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2022-12-23T05:49:00Z</cp:lastPrinted>
  <dcterms:created xsi:type="dcterms:W3CDTF">2023-12-27T09:58:00Z</dcterms:created>
  <dcterms:modified xsi:type="dcterms:W3CDTF">2023-12-27T09:58:00Z</dcterms:modified>
</cp:coreProperties>
</file>