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57F" w:rsidRDefault="00E9057F" w:rsidP="00E9057F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E9057F">
        <w:rPr>
          <w:rFonts w:ascii="Times New Roman" w:hAnsi="Times New Roman" w:cs="Times New Roman"/>
          <w:sz w:val="28"/>
          <w:szCs w:val="28"/>
          <w:lang w:bidi="ru-RU"/>
        </w:rPr>
        <w:t xml:space="preserve">Приложение 2 </w:t>
      </w:r>
    </w:p>
    <w:p w:rsidR="00E9057F" w:rsidRDefault="0000638F" w:rsidP="00E9057F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к Т</w:t>
      </w:r>
      <w:bookmarkStart w:id="0" w:name="_GoBack"/>
      <w:bookmarkEnd w:id="0"/>
      <w:r w:rsidR="00E9057F" w:rsidRPr="00E9057F">
        <w:rPr>
          <w:rFonts w:ascii="Times New Roman" w:hAnsi="Times New Roman" w:cs="Times New Roman"/>
          <w:sz w:val="28"/>
          <w:szCs w:val="28"/>
          <w:lang w:bidi="ru-RU"/>
        </w:rPr>
        <w:t xml:space="preserve">ехническому заданию </w:t>
      </w:r>
    </w:p>
    <w:p w:rsidR="00E9057F" w:rsidRDefault="00E9057F" w:rsidP="00E9057F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E9057F">
        <w:rPr>
          <w:rFonts w:ascii="Times New Roman" w:hAnsi="Times New Roman" w:cs="Times New Roman"/>
          <w:sz w:val="28"/>
          <w:szCs w:val="28"/>
          <w:lang w:bidi="ru-RU"/>
        </w:rPr>
        <w:t>на разработку инвестиционной</w:t>
      </w:r>
    </w:p>
    <w:p w:rsidR="00E9057F" w:rsidRDefault="00E9057F" w:rsidP="00E9057F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E9057F">
        <w:rPr>
          <w:rFonts w:ascii="Times New Roman" w:hAnsi="Times New Roman" w:cs="Times New Roman"/>
          <w:sz w:val="28"/>
          <w:szCs w:val="28"/>
          <w:lang w:bidi="ru-RU"/>
        </w:rPr>
        <w:t xml:space="preserve"> программы 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A3356A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A3356A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</w:p>
    <w:p w:rsidR="00E9057F" w:rsidRPr="00E9057F" w:rsidRDefault="00E9057F" w:rsidP="00E9057F">
      <w:pPr>
        <w:pStyle w:val="a3"/>
        <w:jc w:val="right"/>
        <w:rPr>
          <w:rFonts w:ascii="Times New Roman" w:hAnsi="Times New Roman" w:cs="Times New Roman"/>
          <w:sz w:val="28"/>
          <w:szCs w:val="28"/>
          <w:lang w:bidi="ru-RU"/>
        </w:rPr>
      </w:pPr>
      <w:r w:rsidRPr="00E9057F">
        <w:rPr>
          <w:rFonts w:ascii="Times New Roman" w:hAnsi="Times New Roman" w:cs="Times New Roman"/>
          <w:sz w:val="28"/>
          <w:szCs w:val="28"/>
          <w:lang w:bidi="ru-RU"/>
        </w:rPr>
        <w:t>на 201</w:t>
      </w:r>
      <w:r w:rsidR="003E1D7A">
        <w:rPr>
          <w:rFonts w:ascii="Times New Roman" w:hAnsi="Times New Roman" w:cs="Times New Roman"/>
          <w:sz w:val="28"/>
          <w:szCs w:val="28"/>
          <w:lang w:bidi="ru-RU"/>
        </w:rPr>
        <w:t xml:space="preserve">9 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– </w:t>
      </w:r>
      <w:r w:rsidRPr="00E9057F">
        <w:rPr>
          <w:rFonts w:ascii="Times New Roman" w:hAnsi="Times New Roman" w:cs="Times New Roman"/>
          <w:sz w:val="28"/>
          <w:szCs w:val="28"/>
          <w:lang w:bidi="ru-RU"/>
        </w:rPr>
        <w:t>20</w:t>
      </w:r>
      <w:r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>4</w:t>
      </w:r>
      <w:r w:rsidRPr="00E9057F">
        <w:rPr>
          <w:rFonts w:ascii="Times New Roman" w:hAnsi="Times New Roman" w:cs="Times New Roman"/>
          <w:sz w:val="28"/>
          <w:szCs w:val="28"/>
          <w:lang w:bidi="ru-RU"/>
        </w:rPr>
        <w:t xml:space="preserve"> годы</w:t>
      </w:r>
    </w:p>
    <w:p w:rsidR="00E9057F" w:rsidRPr="00E26FE7" w:rsidRDefault="00E9057F" w:rsidP="00E9057F">
      <w:pPr>
        <w:pStyle w:val="a3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E26FE7">
        <w:rPr>
          <w:rFonts w:ascii="Times New Roman" w:hAnsi="Times New Roman" w:cs="Times New Roman"/>
          <w:bCs/>
          <w:sz w:val="28"/>
          <w:szCs w:val="28"/>
          <w:lang w:bidi="ru-RU"/>
        </w:rPr>
        <w:t>Утверждаю:</w:t>
      </w:r>
    </w:p>
    <w:p w:rsidR="00A3356A" w:rsidRDefault="00E9057F" w:rsidP="00E9057F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Администрация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 xml:space="preserve"> Чернолучинского</w:t>
      </w:r>
    </w:p>
    <w:p w:rsidR="00E9057F" w:rsidRDefault="00A3356A" w:rsidP="00E9057F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городского поселения</w:t>
      </w:r>
      <w:r w:rsidR="00E9057F">
        <w:rPr>
          <w:rFonts w:ascii="Times New Roman" w:hAnsi="Times New Roman" w:cs="Times New Roman"/>
          <w:sz w:val="28"/>
          <w:szCs w:val="28"/>
          <w:lang w:bidi="ru-RU"/>
        </w:rPr>
        <w:t xml:space="preserve"> Омского</w:t>
      </w:r>
    </w:p>
    <w:p w:rsidR="00E9057F" w:rsidRPr="00E9057F" w:rsidRDefault="00E9057F" w:rsidP="00E9057F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муниципального района Омской области</w:t>
      </w:r>
      <w:r w:rsidRPr="00E9057F">
        <w:rPr>
          <w:rFonts w:ascii="Times New Roman" w:hAnsi="Times New Roman" w:cs="Times New Roman"/>
          <w:sz w:val="28"/>
          <w:szCs w:val="28"/>
          <w:lang w:bidi="ru-RU"/>
        </w:rPr>
        <w:tab/>
      </w:r>
      <w:r w:rsidR="003E1D7A">
        <w:rPr>
          <w:rFonts w:ascii="Times New Roman" w:hAnsi="Times New Roman" w:cs="Times New Roman"/>
          <w:sz w:val="28"/>
          <w:szCs w:val="28"/>
          <w:lang w:bidi="ru-RU"/>
        </w:rPr>
        <w:t xml:space="preserve">                                                     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B861CE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B861CE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</w:p>
    <w:p w:rsidR="00E9057F" w:rsidRDefault="00E9057F" w:rsidP="00E9057F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_______________________ м.п.                                                                      _______________________ м.п.</w:t>
      </w:r>
    </w:p>
    <w:p w:rsidR="00E9057F" w:rsidRDefault="00E9057F" w:rsidP="00E9057F">
      <w:pPr>
        <w:pStyle w:val="a3"/>
        <w:rPr>
          <w:rFonts w:ascii="Times New Roman" w:hAnsi="Times New Roman" w:cs="Times New Roman"/>
          <w:sz w:val="28"/>
          <w:szCs w:val="28"/>
          <w:lang w:bidi="ru-RU"/>
        </w:rPr>
      </w:pPr>
    </w:p>
    <w:p w:rsidR="00E9057F" w:rsidRDefault="00E9057F" w:rsidP="00E9057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  <w:r w:rsidRPr="00E26FE7">
        <w:rPr>
          <w:rFonts w:ascii="Times New Roman" w:hAnsi="Times New Roman" w:cs="Times New Roman"/>
          <w:bCs/>
          <w:sz w:val="28"/>
          <w:szCs w:val="28"/>
          <w:lang w:bidi="ru-RU"/>
        </w:rPr>
        <w:t>ИНВЕСТИЦИОННАЯ ПРОГРАММА</w:t>
      </w:r>
      <w:r w:rsidRPr="00E26FE7">
        <w:rPr>
          <w:rFonts w:ascii="Times New Roman" w:hAnsi="Times New Roman" w:cs="Times New Roman"/>
          <w:bCs/>
          <w:sz w:val="28"/>
          <w:szCs w:val="28"/>
          <w:lang w:bidi="ru-RU"/>
        </w:rPr>
        <w:br/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>ООО</w:t>
      </w:r>
      <w:r w:rsidR="00A3356A" w:rsidRPr="00B861CE">
        <w:rPr>
          <w:rFonts w:ascii="Times New Roman" w:hAnsi="Times New Roman" w:cs="Times New Roman"/>
          <w:sz w:val="28"/>
          <w:szCs w:val="28"/>
          <w:lang w:bidi="ru-RU"/>
        </w:rPr>
        <w:t xml:space="preserve"> «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>Коммуналсервис</w:t>
      </w:r>
      <w:r w:rsidR="00A3356A" w:rsidRPr="00B861CE"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A3356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E26FE7">
        <w:rPr>
          <w:rFonts w:ascii="Times New Roman" w:hAnsi="Times New Roman" w:cs="Times New Roman"/>
          <w:bCs/>
          <w:sz w:val="28"/>
          <w:szCs w:val="28"/>
          <w:lang w:bidi="ru-RU"/>
        </w:rPr>
        <w:t>на 201</w:t>
      </w:r>
      <w:r w:rsidR="003E1D7A">
        <w:rPr>
          <w:rFonts w:ascii="Times New Roman" w:hAnsi="Times New Roman" w:cs="Times New Roman"/>
          <w:bCs/>
          <w:sz w:val="28"/>
          <w:szCs w:val="28"/>
          <w:lang w:bidi="ru-RU"/>
        </w:rPr>
        <w:t>9</w:t>
      </w:r>
      <w:r w:rsidRPr="00E26FE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– 202</w:t>
      </w:r>
      <w:r w:rsidR="00A3356A">
        <w:rPr>
          <w:rFonts w:ascii="Times New Roman" w:hAnsi="Times New Roman" w:cs="Times New Roman"/>
          <w:bCs/>
          <w:sz w:val="28"/>
          <w:szCs w:val="28"/>
          <w:lang w:bidi="ru-RU"/>
        </w:rPr>
        <w:t>4</w:t>
      </w:r>
      <w:r w:rsidRPr="00E26FE7">
        <w:rPr>
          <w:rFonts w:ascii="Times New Roman" w:hAnsi="Times New Roman" w:cs="Times New Roman"/>
          <w:bCs/>
          <w:sz w:val="28"/>
          <w:szCs w:val="28"/>
          <w:lang w:bidi="ru-RU"/>
        </w:rPr>
        <w:t xml:space="preserve"> годы</w:t>
      </w:r>
    </w:p>
    <w:p w:rsidR="00E26FE7" w:rsidRPr="00E26FE7" w:rsidRDefault="00E26FE7" w:rsidP="00E9057F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bidi="ru-RU"/>
        </w:rPr>
      </w:pPr>
    </w:p>
    <w:tbl>
      <w:tblPr>
        <w:tblOverlap w:val="never"/>
        <w:tblW w:w="150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3504"/>
        <w:gridCol w:w="1360"/>
        <w:gridCol w:w="1357"/>
        <w:gridCol w:w="1417"/>
        <w:gridCol w:w="1701"/>
        <w:gridCol w:w="1701"/>
        <w:gridCol w:w="1843"/>
        <w:gridCol w:w="1701"/>
      </w:tblGrid>
      <w:tr w:rsidR="005B2F28" w:rsidRPr="00E9057F" w:rsidTr="005B2F28">
        <w:trPr>
          <w:trHeight w:hRule="exact" w:val="336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№</w:t>
            </w:r>
          </w:p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057F">
              <w:rPr>
                <w:rFonts w:ascii="Times New Roman" w:hAnsi="Times New Roman" w:cs="Times New Roman"/>
                <w:lang w:bidi="ru-RU"/>
              </w:rPr>
              <w:t>п.п</w:t>
            </w:r>
            <w:proofErr w:type="spellEnd"/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Источник финансирования</w:t>
            </w:r>
          </w:p>
        </w:tc>
        <w:tc>
          <w:tcPr>
            <w:tcW w:w="110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2F28" w:rsidRPr="00E9057F" w:rsidRDefault="005B2F28" w:rsidP="005B2F28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Объем инвестиций, млн. руб.</w:t>
            </w:r>
          </w:p>
        </w:tc>
      </w:tr>
      <w:tr w:rsidR="005B2F28" w:rsidRPr="00E9057F" w:rsidTr="005B2F28">
        <w:trPr>
          <w:trHeight w:hRule="exact" w:val="322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5B2F28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Всего на 201</w:t>
            </w:r>
            <w:r>
              <w:rPr>
                <w:rFonts w:ascii="Times New Roman" w:hAnsi="Times New Roman" w:cs="Times New Roman"/>
                <w:lang w:bidi="ru-RU"/>
              </w:rPr>
              <w:t>9</w:t>
            </w:r>
            <w:r w:rsidRPr="00E9057F">
              <w:rPr>
                <w:rFonts w:ascii="Times New Roman" w:hAnsi="Times New Roman" w:cs="Times New Roman"/>
                <w:lang w:bidi="ru-RU"/>
              </w:rPr>
              <w:t>-202</w:t>
            </w:r>
            <w:r>
              <w:rPr>
                <w:rFonts w:ascii="Times New Roman" w:hAnsi="Times New Roman" w:cs="Times New Roman"/>
                <w:lang w:bidi="ru-RU"/>
              </w:rPr>
              <w:t>4</w:t>
            </w:r>
            <w:r w:rsidRPr="00E9057F">
              <w:rPr>
                <w:rFonts w:ascii="Times New Roman" w:hAnsi="Times New Roman" w:cs="Times New Roman"/>
                <w:lang w:bidi="ru-RU"/>
              </w:rPr>
              <w:t xml:space="preserve"> гг.</w:t>
            </w:r>
          </w:p>
        </w:tc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5B2F28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в том числе по годам</w:t>
            </w:r>
          </w:p>
        </w:tc>
      </w:tr>
      <w:tr w:rsidR="005B2F28" w:rsidRPr="00E9057F" w:rsidTr="005B2F28">
        <w:trPr>
          <w:trHeight w:val="277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3E1D7A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Default="005B2F28" w:rsidP="005B2F28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2024</w:t>
            </w:r>
          </w:p>
        </w:tc>
      </w:tr>
      <w:tr w:rsidR="005B2F28" w:rsidRPr="00E9057F" w:rsidTr="005B2F28">
        <w:trPr>
          <w:trHeight w:hRule="exact" w:val="30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Собственные средства, из них: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29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1.1.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Амортизация, учтенная в тарифе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55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1.2.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Прибыль на развитие производства, учтенная в тарифе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29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1.3.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Инвестиционная надбавка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29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1.4.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Плата за подключение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81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1.5.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Прочие собственные средства (от нерегулируемых видов деятельности)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30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Бюджетные средства: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29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2.1.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60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2.2.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Бюджет субъекта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29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3.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Прочие средства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29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4.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Заемные средства (кредиты)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5B2F28" w:rsidRPr="00E9057F" w:rsidTr="005B2F28">
        <w:trPr>
          <w:trHeight w:hRule="exact" w:val="33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5.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  <w:r w:rsidRPr="00E9057F">
              <w:rPr>
                <w:rFonts w:ascii="Times New Roman" w:hAnsi="Times New Roman" w:cs="Times New Roman"/>
                <w:lang w:bidi="ru-RU"/>
              </w:rPr>
              <w:t>ИТОГО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E9057F">
            <w:pPr>
              <w:pStyle w:val="a3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F28" w:rsidRPr="00E9057F" w:rsidRDefault="005B2F28" w:rsidP="005B2F28">
            <w:pPr>
              <w:pStyle w:val="a3"/>
              <w:jc w:val="right"/>
              <w:rPr>
                <w:rFonts w:ascii="Times New Roman" w:hAnsi="Times New Roman" w:cs="Times New Roman"/>
                <w:lang w:bidi="ru-RU"/>
              </w:rPr>
            </w:pPr>
          </w:p>
        </w:tc>
      </w:tr>
    </w:tbl>
    <w:p w:rsidR="00E9057F" w:rsidRPr="00E9057F" w:rsidRDefault="00E9057F" w:rsidP="00ED07B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9057F" w:rsidRPr="00E9057F" w:rsidSect="00A778AC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7F"/>
    <w:rsid w:val="0000638F"/>
    <w:rsid w:val="003E1D7A"/>
    <w:rsid w:val="005B2F28"/>
    <w:rsid w:val="0069374D"/>
    <w:rsid w:val="00A3356A"/>
    <w:rsid w:val="00A778AC"/>
    <w:rsid w:val="00B64CF5"/>
    <w:rsid w:val="00B861CE"/>
    <w:rsid w:val="00E26FE7"/>
    <w:rsid w:val="00E9057F"/>
    <w:rsid w:val="00ED0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5EEA"/>
  <w15:docId w15:val="{231604BE-413B-4EC3-B75D-456707AAA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057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77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78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</cp:lastModifiedBy>
  <cp:revision>7</cp:revision>
  <cp:lastPrinted>2019-02-25T05:19:00Z</cp:lastPrinted>
  <dcterms:created xsi:type="dcterms:W3CDTF">2019-02-25T03:11:00Z</dcterms:created>
  <dcterms:modified xsi:type="dcterms:W3CDTF">2019-02-26T02:40:00Z</dcterms:modified>
</cp:coreProperties>
</file>